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C3" w:rsidRDefault="00BE5AC3" w:rsidP="00BE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E5AC3" w:rsidRDefault="00BE5AC3" w:rsidP="00BE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6554926"/>
      <w:r>
        <w:rPr>
          <w:rFonts w:ascii="Times New Roman" w:hAnsi="Times New Roman" w:cs="Times New Roman"/>
          <w:b/>
          <w:sz w:val="28"/>
          <w:szCs w:val="28"/>
        </w:rPr>
        <w:t>Представитель</w:t>
      </w:r>
      <w:r w:rsidR="00096D09">
        <w:rPr>
          <w:rFonts w:ascii="Times New Roman" w:hAnsi="Times New Roman" w:cs="Times New Roman"/>
          <w:b/>
          <w:sz w:val="28"/>
          <w:szCs w:val="28"/>
        </w:rPr>
        <w:t>ного Собрания Черемисиновского р</w:t>
      </w:r>
      <w:r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BE5AC3" w:rsidRDefault="00BE5AC3" w:rsidP="00BE5A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</w:t>
      </w:r>
      <w:bookmarkEnd w:id="0"/>
    </w:p>
    <w:p w:rsidR="00BE5AC3" w:rsidRDefault="00BE5AC3" w:rsidP="00BE5A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D09" w:rsidRPr="00096D09" w:rsidRDefault="00096D09" w:rsidP="00BE5A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6D09">
        <w:rPr>
          <w:rFonts w:ascii="Times New Roman" w:hAnsi="Times New Roman" w:cs="Times New Roman"/>
          <w:sz w:val="28"/>
          <w:szCs w:val="28"/>
          <w:u w:val="single"/>
        </w:rPr>
        <w:t>от 29.05.2024 №52</w:t>
      </w:r>
    </w:p>
    <w:p w:rsidR="00BE5AC3" w:rsidRDefault="00BE5AC3" w:rsidP="00BE5A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316AA2" w:rsidRPr="005076FA" w:rsidRDefault="00316AA2" w:rsidP="00316AA2">
      <w:pPr>
        <w:pStyle w:val="24"/>
        <w:shd w:val="clear" w:color="auto" w:fill="auto"/>
        <w:spacing w:before="0"/>
      </w:pPr>
    </w:p>
    <w:p w:rsidR="00316AA2" w:rsidRPr="00096D09" w:rsidRDefault="00316AA2" w:rsidP="00096D09">
      <w:pPr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расположенных на территории Черемисиновского района Курской области</w:t>
      </w:r>
    </w:p>
    <w:p w:rsidR="00316AA2" w:rsidRPr="00096D09" w:rsidRDefault="00316AA2" w:rsidP="00096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AA2" w:rsidRPr="00096D09" w:rsidRDefault="00316AA2" w:rsidP="00096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Градостроительного кодекса Российской Федерации, руководствуясь положениями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30 декабря 2009 года № 384-ФЗ «Технический регламент о безопасности зданий и сооружений», Уставом муниципального района «Черемисиновский район» Курской области Представительное </w:t>
      </w:r>
      <w:r w:rsidR="00096D09">
        <w:rPr>
          <w:rFonts w:ascii="Times New Roman" w:hAnsi="Times New Roman" w:cs="Times New Roman"/>
          <w:sz w:val="28"/>
          <w:szCs w:val="28"/>
        </w:rPr>
        <w:t>С</w:t>
      </w:r>
      <w:r w:rsidRPr="00096D09">
        <w:rPr>
          <w:rFonts w:ascii="Times New Roman" w:hAnsi="Times New Roman" w:cs="Times New Roman"/>
          <w:sz w:val="28"/>
          <w:szCs w:val="28"/>
        </w:rPr>
        <w:t>обрание Черемисиновского района Курской области РЕШИЛО:</w:t>
      </w:r>
    </w:p>
    <w:p w:rsidR="00316AA2" w:rsidRPr="00096D09" w:rsidRDefault="00316AA2" w:rsidP="00096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>1.</w:t>
      </w:r>
      <w:r w:rsidR="00096D09">
        <w:rPr>
          <w:rFonts w:ascii="Times New Roman" w:hAnsi="Times New Roman" w:cs="Times New Roman"/>
          <w:sz w:val="28"/>
          <w:szCs w:val="28"/>
        </w:rPr>
        <w:t xml:space="preserve"> </w:t>
      </w:r>
      <w:r w:rsidRPr="00096D09">
        <w:rPr>
          <w:rFonts w:ascii="Times New Roman" w:hAnsi="Times New Roman" w:cs="Times New Roman"/>
          <w:sz w:val="28"/>
          <w:szCs w:val="28"/>
        </w:rPr>
        <w:t>Утвердить прилагаемый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расположенных на территории Черемисиновского района Курской области, согласно приложению к настоящему решению.</w:t>
      </w:r>
    </w:p>
    <w:p w:rsidR="00096D09" w:rsidRPr="00096D09" w:rsidRDefault="00096D09" w:rsidP="00096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6D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D0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муниципального района «Черемисиновский район» Курской области. </w:t>
      </w:r>
    </w:p>
    <w:p w:rsidR="00316AA2" w:rsidRPr="00096D09" w:rsidRDefault="00096D09" w:rsidP="00096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6AA2" w:rsidRPr="00096D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AA2" w:rsidRPr="00096D0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подписания и </w:t>
      </w:r>
      <w:r w:rsidR="00316AA2" w:rsidRPr="00096D09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16AA2" w:rsidRPr="00096D09" w:rsidRDefault="00316AA2" w:rsidP="00096D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>4.</w:t>
      </w:r>
      <w:r w:rsidR="00096D09">
        <w:rPr>
          <w:rFonts w:ascii="Times New Roman" w:hAnsi="Times New Roman" w:cs="Times New Roman"/>
          <w:sz w:val="28"/>
          <w:szCs w:val="28"/>
        </w:rPr>
        <w:t xml:space="preserve"> </w:t>
      </w:r>
      <w:r w:rsidRPr="00096D09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законодательству и правовому регулированию Представительного Собрания Черемисиновского района Курской области.</w:t>
      </w:r>
    </w:p>
    <w:p w:rsidR="005076FA" w:rsidRPr="00096D09" w:rsidRDefault="005076FA" w:rsidP="00096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AA2" w:rsidRPr="00096D09" w:rsidRDefault="00316AA2" w:rsidP="00096D09">
      <w:pPr>
        <w:jc w:val="both"/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316AA2" w:rsidRPr="00096D09" w:rsidRDefault="00096D09" w:rsidP="00096D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316AA2" w:rsidRPr="00096D09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</w:t>
      </w:r>
      <w:r w:rsidR="00316AA2" w:rsidRPr="00096D09">
        <w:rPr>
          <w:rFonts w:ascii="Times New Roman" w:hAnsi="Times New Roman" w:cs="Times New Roman"/>
          <w:sz w:val="28"/>
          <w:szCs w:val="28"/>
        </w:rPr>
        <w:t>И.И.Воронов</w:t>
      </w:r>
    </w:p>
    <w:p w:rsidR="005076FA" w:rsidRPr="00096D09" w:rsidRDefault="005076FA" w:rsidP="00096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AA2" w:rsidRPr="00096D09" w:rsidRDefault="00316AA2" w:rsidP="00096D09">
      <w:pPr>
        <w:jc w:val="both"/>
        <w:rPr>
          <w:rFonts w:ascii="Times New Roman" w:hAnsi="Times New Roman" w:cs="Times New Roman"/>
          <w:sz w:val="28"/>
          <w:szCs w:val="28"/>
        </w:rPr>
      </w:pPr>
      <w:r w:rsidRPr="00096D09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316AA2" w:rsidRPr="00096D09" w:rsidRDefault="00096D09" w:rsidP="00096D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316AA2" w:rsidRPr="00096D09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16AA2" w:rsidRPr="00096D09">
        <w:rPr>
          <w:rFonts w:ascii="Times New Roman" w:hAnsi="Times New Roman" w:cs="Times New Roman"/>
          <w:sz w:val="28"/>
          <w:szCs w:val="28"/>
        </w:rPr>
        <w:t>М.Н.Игнатов</w:t>
      </w:r>
    </w:p>
    <w:p w:rsidR="00316AA2" w:rsidRPr="00316AA2" w:rsidRDefault="00316AA2" w:rsidP="005076FA">
      <w:pPr>
        <w:rPr>
          <w:sz w:val="28"/>
          <w:szCs w:val="28"/>
        </w:rPr>
      </w:pPr>
    </w:p>
    <w:p w:rsidR="00316AA2" w:rsidRDefault="00316AA2" w:rsidP="00316AA2">
      <w:pPr>
        <w:pStyle w:val="31"/>
        <w:shd w:val="clear" w:color="auto" w:fill="auto"/>
        <w:spacing w:before="0" w:after="262" w:line="312" w:lineRule="exact"/>
        <w:ind w:right="20"/>
      </w:pPr>
    </w:p>
    <w:p w:rsidR="00096D09" w:rsidRDefault="00316AA2" w:rsidP="00096D09">
      <w:pPr>
        <w:pStyle w:val="31"/>
        <w:shd w:val="clear" w:color="auto" w:fill="auto"/>
        <w:spacing w:before="0"/>
        <w:ind w:left="5670" w:right="20"/>
        <w:jc w:val="center"/>
        <w:rPr>
          <w:sz w:val="28"/>
          <w:szCs w:val="28"/>
        </w:rPr>
      </w:pPr>
      <w:r w:rsidRPr="00096D09">
        <w:rPr>
          <w:sz w:val="28"/>
          <w:szCs w:val="28"/>
        </w:rPr>
        <w:lastRenderedPageBreak/>
        <w:t xml:space="preserve">Утвержден </w:t>
      </w:r>
    </w:p>
    <w:p w:rsidR="00316AA2" w:rsidRPr="00096D09" w:rsidRDefault="00096D09" w:rsidP="00096D09">
      <w:pPr>
        <w:pStyle w:val="31"/>
        <w:shd w:val="clear" w:color="auto" w:fill="auto"/>
        <w:spacing w:before="0"/>
        <w:ind w:left="5670" w:right="20"/>
        <w:jc w:val="center"/>
        <w:rPr>
          <w:sz w:val="28"/>
          <w:szCs w:val="28"/>
        </w:rPr>
      </w:pPr>
      <w:r w:rsidRPr="00096D09">
        <w:rPr>
          <w:sz w:val="28"/>
          <w:szCs w:val="28"/>
        </w:rPr>
        <w:t>Решением Представительного Собрания Черемисиновского района Курской области от 29.05.2024 №52</w:t>
      </w:r>
    </w:p>
    <w:p w:rsidR="004D7F62" w:rsidRDefault="004D7F62" w:rsidP="00761FC9">
      <w:pPr>
        <w:pStyle w:val="24"/>
        <w:shd w:val="clear" w:color="auto" w:fill="auto"/>
        <w:spacing w:before="0" w:line="240" w:lineRule="auto"/>
        <w:rPr>
          <w:sz w:val="28"/>
          <w:szCs w:val="28"/>
        </w:rPr>
      </w:pPr>
    </w:p>
    <w:p w:rsidR="00096D09" w:rsidRDefault="00096D09" w:rsidP="00761FC9">
      <w:pPr>
        <w:pStyle w:val="24"/>
        <w:shd w:val="clear" w:color="auto" w:fill="auto"/>
        <w:spacing w:before="0" w:line="240" w:lineRule="auto"/>
        <w:rPr>
          <w:sz w:val="28"/>
          <w:szCs w:val="28"/>
        </w:rPr>
      </w:pPr>
    </w:p>
    <w:p w:rsidR="005076FA" w:rsidRPr="00761FC9" w:rsidRDefault="005076FA" w:rsidP="00761FC9">
      <w:pPr>
        <w:pStyle w:val="24"/>
        <w:shd w:val="clear" w:color="auto" w:fill="auto"/>
        <w:spacing w:before="0" w:line="240" w:lineRule="auto"/>
        <w:rPr>
          <w:sz w:val="28"/>
          <w:szCs w:val="28"/>
        </w:rPr>
      </w:pPr>
      <w:r w:rsidRPr="00761FC9">
        <w:rPr>
          <w:sz w:val="28"/>
          <w:szCs w:val="28"/>
        </w:rPr>
        <w:t>ПОРЯДОК</w:t>
      </w:r>
    </w:p>
    <w:p w:rsidR="00096D09" w:rsidRDefault="005076FA" w:rsidP="00761FC9">
      <w:pPr>
        <w:pStyle w:val="24"/>
        <w:shd w:val="clear" w:color="auto" w:fill="auto"/>
        <w:spacing w:before="0" w:line="240" w:lineRule="auto"/>
        <w:rPr>
          <w:sz w:val="28"/>
          <w:szCs w:val="28"/>
        </w:rPr>
      </w:pPr>
      <w:r w:rsidRPr="00761FC9">
        <w:rPr>
          <w:sz w:val="28"/>
          <w:szCs w:val="28"/>
        </w:rPr>
        <w:t xml:space="preserve">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расположенных на территории </w:t>
      </w:r>
    </w:p>
    <w:p w:rsidR="00761FC9" w:rsidRDefault="00096D09" w:rsidP="00761FC9">
      <w:pPr>
        <w:pStyle w:val="24"/>
        <w:shd w:val="clear" w:color="auto" w:fill="auto"/>
        <w:spacing w:before="0" w:line="240" w:lineRule="auto"/>
        <w:rPr>
          <w:rStyle w:val="20pt"/>
          <w:b/>
          <w:i w:val="0"/>
          <w:sz w:val="28"/>
          <w:szCs w:val="28"/>
        </w:rPr>
      </w:pPr>
      <w:r>
        <w:rPr>
          <w:rStyle w:val="20pt"/>
          <w:b/>
          <w:i w:val="0"/>
          <w:sz w:val="28"/>
          <w:szCs w:val="28"/>
        </w:rPr>
        <w:t xml:space="preserve">Черемисиновского </w:t>
      </w:r>
      <w:r w:rsidR="000F569B" w:rsidRPr="00761FC9">
        <w:rPr>
          <w:rStyle w:val="20pt"/>
          <w:b/>
          <w:i w:val="0"/>
          <w:sz w:val="28"/>
          <w:szCs w:val="28"/>
        </w:rPr>
        <w:t xml:space="preserve">района </w:t>
      </w:r>
    </w:p>
    <w:p w:rsidR="005076FA" w:rsidRDefault="000F569B" w:rsidP="00761FC9">
      <w:pPr>
        <w:pStyle w:val="24"/>
        <w:shd w:val="clear" w:color="auto" w:fill="auto"/>
        <w:spacing w:before="0" w:line="240" w:lineRule="auto"/>
        <w:rPr>
          <w:rStyle w:val="20pt"/>
          <w:b/>
          <w:i w:val="0"/>
          <w:sz w:val="28"/>
          <w:szCs w:val="28"/>
        </w:rPr>
      </w:pPr>
      <w:r w:rsidRPr="00761FC9">
        <w:rPr>
          <w:rStyle w:val="20pt"/>
          <w:b/>
          <w:i w:val="0"/>
          <w:sz w:val="28"/>
          <w:szCs w:val="28"/>
        </w:rPr>
        <w:t>Курской области</w:t>
      </w:r>
    </w:p>
    <w:p w:rsidR="00761FC9" w:rsidRPr="00761FC9" w:rsidRDefault="00761FC9" w:rsidP="00761FC9">
      <w:pPr>
        <w:pStyle w:val="24"/>
        <w:shd w:val="clear" w:color="auto" w:fill="auto"/>
        <w:spacing w:before="0" w:line="240" w:lineRule="auto"/>
        <w:rPr>
          <w:b w:val="0"/>
          <w:i/>
          <w:sz w:val="28"/>
          <w:szCs w:val="28"/>
        </w:rPr>
      </w:pPr>
    </w:p>
    <w:p w:rsidR="005076FA" w:rsidRDefault="00761FC9" w:rsidP="00761FC9">
      <w:pPr>
        <w:pStyle w:val="24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5076FA" w:rsidRPr="00761FC9">
        <w:rPr>
          <w:sz w:val="28"/>
          <w:szCs w:val="28"/>
        </w:rPr>
        <w:t>Общие положения</w:t>
      </w:r>
    </w:p>
    <w:p w:rsidR="005076FA" w:rsidRPr="00761FC9" w:rsidRDefault="007E4401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1.1.</w:t>
      </w:r>
      <w:r w:rsidR="00096D09">
        <w:rPr>
          <w:sz w:val="28"/>
          <w:szCs w:val="28"/>
        </w:rPr>
        <w:t xml:space="preserve"> </w:t>
      </w:r>
      <w:r w:rsidR="005076FA" w:rsidRPr="00761FC9">
        <w:rPr>
          <w:sz w:val="28"/>
          <w:szCs w:val="28"/>
        </w:rPr>
        <w:t xml:space="preserve">Настоящий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расположенных на территории </w:t>
      </w:r>
      <w:r w:rsidR="000F569B" w:rsidRPr="00761FC9">
        <w:rPr>
          <w:rStyle w:val="0pt"/>
          <w:i w:val="0"/>
          <w:sz w:val="28"/>
          <w:szCs w:val="28"/>
        </w:rPr>
        <w:t>Черемисиновского района Курской области</w:t>
      </w:r>
      <w:r w:rsidR="005076FA" w:rsidRPr="00761FC9">
        <w:rPr>
          <w:rStyle w:val="0pt"/>
          <w:i w:val="0"/>
          <w:sz w:val="28"/>
          <w:szCs w:val="28"/>
        </w:rPr>
        <w:t xml:space="preserve"> </w:t>
      </w:r>
      <w:r w:rsidR="005076FA" w:rsidRPr="00761FC9">
        <w:rPr>
          <w:sz w:val="28"/>
          <w:szCs w:val="28"/>
        </w:rPr>
        <w:t xml:space="preserve">(далее - Порядок), разработан в соответствии с Градостроительным кодексом Российской Федерации, Федеральным законом от 30 декабря 2009 года №384-ФЗ года «Технический регламент о безопасности зданий и сооружений», Федеральным законом </w:t>
      </w:r>
      <w:r w:rsidR="005076FA" w:rsidRPr="00761FC9">
        <w:rPr>
          <w:rStyle w:val="11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Федерации».</w:t>
      </w:r>
    </w:p>
    <w:p w:rsidR="005076FA" w:rsidRPr="00761FC9" w:rsidRDefault="007E4401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1.2.</w:t>
      </w:r>
      <w:r w:rsidR="005076FA" w:rsidRPr="00761FC9">
        <w:rPr>
          <w:sz w:val="28"/>
          <w:szCs w:val="28"/>
        </w:rPr>
        <w:t>Порядок устанавливает:</w:t>
      </w:r>
    </w:p>
    <w:p w:rsidR="005076FA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сооружений), находящихся в эксплуатации и расположенных на территории </w:t>
      </w:r>
      <w:r w:rsidR="000F569B" w:rsidRPr="00761FC9">
        <w:rPr>
          <w:rStyle w:val="0pt"/>
          <w:i w:val="0"/>
          <w:sz w:val="28"/>
          <w:szCs w:val="28"/>
        </w:rPr>
        <w:t>Черемисиновского района Курской области</w:t>
      </w:r>
      <w:r w:rsidRPr="00761FC9">
        <w:rPr>
          <w:rStyle w:val="0pt"/>
          <w:i w:val="0"/>
          <w:sz w:val="28"/>
          <w:szCs w:val="28"/>
        </w:rPr>
        <w:t>;</w:t>
      </w:r>
    </w:p>
    <w:p w:rsidR="005076FA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процедуру и сроки выдачи (или направления) рекомендаций об устранении выявленных в ходе такого осмотра нарушений лицам, ответственным за эксплуатацию зданий, сооружений;</w:t>
      </w:r>
    </w:p>
    <w:p w:rsidR="005076FA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полномочия органа, уполномоченного муниципальным правовым актом на осуществление осмотров зданий, сооружений и выдачу рекомендаций о мерах по устранению выявленных нарушений;</w:t>
      </w:r>
    </w:p>
    <w:p w:rsidR="005076FA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права и обязанности должностных лиц уполномоченного органа при </w:t>
      </w:r>
      <w:r w:rsidRPr="00761FC9">
        <w:rPr>
          <w:sz w:val="28"/>
          <w:szCs w:val="28"/>
        </w:rPr>
        <w:lastRenderedPageBreak/>
        <w:t>проведении осмотров и выдаче рекомендаций.</w:t>
      </w:r>
    </w:p>
    <w:p w:rsidR="005076FA" w:rsidRPr="00761FC9" w:rsidRDefault="007E4401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1.3.</w:t>
      </w:r>
      <w:r w:rsidR="00096D09">
        <w:rPr>
          <w:sz w:val="28"/>
          <w:szCs w:val="28"/>
        </w:rPr>
        <w:t xml:space="preserve"> </w:t>
      </w:r>
      <w:r w:rsidR="005076FA" w:rsidRPr="00761FC9">
        <w:rPr>
          <w:sz w:val="28"/>
          <w:szCs w:val="28"/>
        </w:rPr>
        <w:t xml:space="preserve">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 w:rsidR="000F569B" w:rsidRPr="00761FC9">
        <w:rPr>
          <w:rStyle w:val="0pt"/>
          <w:i w:val="0"/>
          <w:sz w:val="28"/>
          <w:szCs w:val="28"/>
        </w:rPr>
        <w:t>Черемисиновского района Курской области,</w:t>
      </w:r>
      <w:r w:rsidR="000F569B" w:rsidRPr="00761FC9">
        <w:rPr>
          <w:sz w:val="28"/>
          <w:szCs w:val="28"/>
        </w:rPr>
        <w:t xml:space="preserve"> </w:t>
      </w:r>
      <w:r w:rsidR="005076FA" w:rsidRPr="00761FC9">
        <w:rPr>
          <w:sz w:val="28"/>
          <w:szCs w:val="28"/>
        </w:rPr>
        <w:t>за исключением случаев, если при эксплуатации таких зданий, сооружений в соответствии с федеральными законами предусмотрено осуществление государственного контроля (надзора).</w:t>
      </w:r>
    </w:p>
    <w:p w:rsidR="005076FA" w:rsidRPr="00761FC9" w:rsidRDefault="007E4401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1.4.</w:t>
      </w:r>
      <w:r w:rsidR="00096D09">
        <w:rPr>
          <w:sz w:val="28"/>
          <w:szCs w:val="28"/>
        </w:rPr>
        <w:t xml:space="preserve"> </w:t>
      </w:r>
      <w:r w:rsidR="005076FA" w:rsidRPr="00761FC9">
        <w:rPr>
          <w:sz w:val="28"/>
          <w:szCs w:val="28"/>
        </w:rPr>
        <w:t>Основные понятия, используемые в настоящем Порядке:</w:t>
      </w:r>
    </w:p>
    <w:p w:rsidR="005076FA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деятельности людей, размещения производства, хранения продукции или содержания животных;</w:t>
      </w:r>
    </w:p>
    <w:p w:rsidR="000F569B" w:rsidRPr="00761FC9" w:rsidRDefault="005076FA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</w:t>
      </w:r>
      <w:r w:rsidR="000F569B" w:rsidRPr="00761FC9">
        <w:rPr>
          <w:sz w:val="28"/>
          <w:szCs w:val="28"/>
        </w:rPr>
        <w:t xml:space="preserve">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надлежащее техническое состояние зданий, сооружений - поддержание параметров устойчивости, надежности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 и в соответствии с исполнительной документацией;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лицо, ответственное за эксплуатацию здания, сооружения,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другое),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 эксплуатации здания, сооружения на основании договора физическое или юридическое лицо;</w:t>
      </w:r>
    </w:p>
    <w:p w:rsidR="000F569B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осмотр - совокупность проводимых органом местного самоуправления мероприятий по оценке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зданий и сооружений на территории муниципального образования независимо от их форм собственности для проведения оценки.</w:t>
      </w:r>
    </w:p>
    <w:p w:rsidR="000F569B" w:rsidRDefault="007E4401" w:rsidP="00096D09">
      <w:pPr>
        <w:pStyle w:val="33"/>
        <w:shd w:val="clear" w:color="auto" w:fill="auto"/>
        <w:tabs>
          <w:tab w:val="left" w:pos="623"/>
        </w:tabs>
        <w:spacing w:before="0" w:after="0" w:line="240" w:lineRule="auto"/>
        <w:ind w:right="301" w:firstLine="0"/>
        <w:jc w:val="center"/>
        <w:rPr>
          <w:sz w:val="28"/>
          <w:szCs w:val="28"/>
        </w:rPr>
      </w:pPr>
      <w:bookmarkStart w:id="1" w:name="bookmark2"/>
      <w:r w:rsidRPr="00761FC9">
        <w:rPr>
          <w:sz w:val="28"/>
          <w:szCs w:val="28"/>
        </w:rPr>
        <w:lastRenderedPageBreak/>
        <w:t>2.</w:t>
      </w:r>
      <w:r w:rsidR="000F569B" w:rsidRPr="00761FC9">
        <w:rPr>
          <w:sz w:val="28"/>
          <w:szCs w:val="28"/>
        </w:rPr>
        <w:t>Организация и проведение осмотра зданий, сооружений и выдача рекомендаций об устранении выявленных в ходе такого осмотра нарушений</w:t>
      </w:r>
      <w:bookmarkEnd w:id="1"/>
    </w:p>
    <w:p w:rsidR="000F569B" w:rsidRPr="00096D09" w:rsidRDefault="007E4401" w:rsidP="00096D09">
      <w:pPr>
        <w:pStyle w:val="30"/>
        <w:shd w:val="clear" w:color="auto" w:fill="auto"/>
        <w:tabs>
          <w:tab w:val="right" w:leader="underscore" w:pos="3082"/>
          <w:tab w:val="right" w:pos="4249"/>
          <w:tab w:val="left" w:pos="4394"/>
        </w:tabs>
        <w:spacing w:after="0" w:line="240" w:lineRule="auto"/>
        <w:ind w:right="20" w:firstLine="709"/>
        <w:jc w:val="both"/>
        <w:rPr>
          <w:i w:val="0"/>
          <w:sz w:val="28"/>
          <w:szCs w:val="28"/>
        </w:rPr>
      </w:pPr>
      <w:r w:rsidRPr="00761FC9">
        <w:rPr>
          <w:rStyle w:val="30pt"/>
          <w:sz w:val="28"/>
          <w:szCs w:val="28"/>
        </w:rPr>
        <w:t>2.1.</w:t>
      </w:r>
      <w:r w:rsidR="00096D09">
        <w:rPr>
          <w:rStyle w:val="30pt"/>
          <w:sz w:val="28"/>
          <w:szCs w:val="28"/>
        </w:rPr>
        <w:t xml:space="preserve"> </w:t>
      </w:r>
      <w:r w:rsidR="000F569B" w:rsidRPr="00761FC9">
        <w:rPr>
          <w:rStyle w:val="30pt"/>
          <w:sz w:val="28"/>
          <w:szCs w:val="28"/>
        </w:rPr>
        <w:t xml:space="preserve">Осмотр здания, сооружения проводится при поступлении в </w:t>
      </w:r>
      <w:r w:rsidRPr="00761FC9">
        <w:rPr>
          <w:i w:val="0"/>
          <w:sz w:val="28"/>
          <w:szCs w:val="28"/>
        </w:rPr>
        <w:t>Администрацию Черемисиновского района Курской области</w:t>
      </w:r>
      <w:r w:rsidR="00096D09">
        <w:rPr>
          <w:i w:val="0"/>
          <w:sz w:val="28"/>
          <w:szCs w:val="28"/>
        </w:rPr>
        <w:t xml:space="preserve"> (далее </w:t>
      </w:r>
      <w:r w:rsidR="000F569B" w:rsidRPr="00761FC9">
        <w:rPr>
          <w:i w:val="0"/>
          <w:sz w:val="28"/>
          <w:szCs w:val="28"/>
        </w:rPr>
        <w:t>-</w:t>
      </w:r>
      <w:r w:rsidR="00096D09">
        <w:rPr>
          <w:i w:val="0"/>
          <w:sz w:val="28"/>
          <w:szCs w:val="28"/>
        </w:rPr>
        <w:t xml:space="preserve"> </w:t>
      </w:r>
      <w:r w:rsidR="000F569B" w:rsidRPr="00761FC9">
        <w:rPr>
          <w:rStyle w:val="0pt"/>
          <w:sz w:val="28"/>
          <w:szCs w:val="28"/>
        </w:rPr>
        <w:t>Администрация</w:t>
      </w:r>
      <w:r w:rsidR="000F569B" w:rsidRPr="00761FC9">
        <w:rPr>
          <w:i w:val="0"/>
          <w:sz w:val="28"/>
          <w:szCs w:val="28"/>
        </w:rPr>
        <w:t xml:space="preserve"> </w:t>
      </w:r>
      <w:r w:rsidRPr="00761FC9">
        <w:rPr>
          <w:i w:val="0"/>
          <w:sz w:val="28"/>
          <w:szCs w:val="28"/>
        </w:rPr>
        <w:t>Черемисиновского района</w:t>
      </w:r>
      <w:r w:rsidR="000F569B" w:rsidRPr="00761FC9">
        <w:rPr>
          <w:rStyle w:val="0pt"/>
          <w:sz w:val="28"/>
          <w:szCs w:val="28"/>
        </w:rPr>
        <w:t>)</w:t>
      </w:r>
      <w:r w:rsidRPr="00761FC9">
        <w:rPr>
          <w:i w:val="0"/>
          <w:sz w:val="28"/>
          <w:szCs w:val="28"/>
        </w:rPr>
        <w:t xml:space="preserve"> </w:t>
      </w:r>
      <w:r w:rsidR="000F569B" w:rsidRPr="00761FC9">
        <w:rPr>
          <w:i w:val="0"/>
          <w:sz w:val="28"/>
          <w:szCs w:val="28"/>
        </w:rPr>
        <w:t>заявления</w:t>
      </w:r>
      <w:r w:rsidR="00761FC9">
        <w:rPr>
          <w:i w:val="0"/>
          <w:sz w:val="28"/>
          <w:szCs w:val="28"/>
        </w:rPr>
        <w:t xml:space="preserve"> </w:t>
      </w:r>
      <w:r w:rsidR="000F569B" w:rsidRPr="00761FC9">
        <w:rPr>
          <w:i w:val="0"/>
          <w:sz w:val="28"/>
          <w:szCs w:val="28"/>
        </w:rPr>
        <w:t>физического или юридического лица о нарушении</w:t>
      </w:r>
      <w:r w:rsidR="00096D09">
        <w:rPr>
          <w:i w:val="0"/>
          <w:sz w:val="28"/>
          <w:szCs w:val="28"/>
        </w:rPr>
        <w:t xml:space="preserve"> </w:t>
      </w:r>
      <w:r w:rsidR="000F569B" w:rsidRPr="00096D09">
        <w:rPr>
          <w:i w:val="0"/>
          <w:sz w:val="28"/>
          <w:szCs w:val="28"/>
        </w:rPr>
        <w:t>требований законодательства Российской Федерации к эксплуатации зданий, сооружений, возникновении аварийных ситуаций в зданиях, сооружениях или возникновении угрозы разрушения зданий, сооружений, за исключением случаев,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0F569B" w:rsidRPr="00761FC9" w:rsidRDefault="007E4401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2.2.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В заявлении должны быть указаны следующие сведения: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 заявителе: наименование (для юридических лиц), фамилия, имя, отчество (для физических лиц), адрес заявителя, контактный телефон;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о здании, сооружении: месторасположение, назначение;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 нарушениях требований законодательства Российской Федерации к эксплуатации здания, сооружения;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 фактах, подтверждающих возникновение аварийных ситуаций в здании, сооружении или возникновение угрозы разрушения здания, сооружения;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К заявлению могут быть приложены фотографии, заключения экспертных организаций и иные документы, подтверждающие факт нарушения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0F569B" w:rsidRPr="00761FC9" w:rsidRDefault="007E4401" w:rsidP="00761FC9">
      <w:pPr>
        <w:pStyle w:val="30"/>
        <w:shd w:val="clear" w:color="auto" w:fill="auto"/>
        <w:tabs>
          <w:tab w:val="left" w:leader="underscore" w:pos="1226"/>
          <w:tab w:val="left" w:pos="1064"/>
        </w:tabs>
        <w:spacing w:after="0" w:line="240" w:lineRule="auto"/>
        <w:ind w:right="20" w:firstLine="709"/>
        <w:jc w:val="both"/>
        <w:rPr>
          <w:rStyle w:val="30pt"/>
          <w:iCs/>
          <w:spacing w:val="-2"/>
          <w:sz w:val="28"/>
          <w:szCs w:val="28"/>
        </w:rPr>
      </w:pPr>
      <w:r w:rsidRPr="00761FC9">
        <w:rPr>
          <w:i w:val="0"/>
          <w:sz w:val="28"/>
          <w:szCs w:val="28"/>
        </w:rPr>
        <w:t>2.3.</w:t>
      </w:r>
      <w:r w:rsidR="000F569B" w:rsidRPr="00761FC9">
        <w:rPr>
          <w:i w:val="0"/>
          <w:sz w:val="28"/>
          <w:szCs w:val="28"/>
        </w:rPr>
        <w:t xml:space="preserve"> Осмотр здания, сооружения и оценка технического состояния и надлежащего технического обслуживания здания и сооружения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и направление лицу, ответственному за эксплуатацию здания, сооружения, рекомендаций о мерах по устранению выявленных нарушений осуществляется созданной для этих целей Комиссией.</w:t>
      </w:r>
      <w:r w:rsidR="000F569B" w:rsidRPr="00761FC9">
        <w:rPr>
          <w:rStyle w:val="30pt"/>
          <w:sz w:val="28"/>
          <w:szCs w:val="28"/>
        </w:rPr>
        <w:t xml:space="preserve"> </w:t>
      </w:r>
    </w:p>
    <w:p w:rsidR="000F569B" w:rsidRPr="00761FC9" w:rsidRDefault="007E4401" w:rsidP="00761FC9">
      <w:pPr>
        <w:pStyle w:val="30"/>
        <w:shd w:val="clear" w:color="auto" w:fill="auto"/>
        <w:tabs>
          <w:tab w:val="left" w:leader="underscore" w:pos="1226"/>
          <w:tab w:val="left" w:pos="1064"/>
        </w:tabs>
        <w:spacing w:after="0" w:line="240" w:lineRule="auto"/>
        <w:ind w:right="20" w:firstLine="709"/>
        <w:jc w:val="both"/>
        <w:rPr>
          <w:i w:val="0"/>
          <w:sz w:val="28"/>
          <w:szCs w:val="28"/>
        </w:rPr>
      </w:pPr>
      <w:r w:rsidRPr="00761FC9">
        <w:rPr>
          <w:rStyle w:val="30pt"/>
          <w:sz w:val="28"/>
          <w:szCs w:val="28"/>
        </w:rPr>
        <w:t>2.4.</w:t>
      </w:r>
      <w:r w:rsidR="00096D09">
        <w:rPr>
          <w:rStyle w:val="30pt"/>
          <w:sz w:val="28"/>
          <w:szCs w:val="28"/>
        </w:rPr>
        <w:t xml:space="preserve"> </w:t>
      </w:r>
      <w:r w:rsidR="000F569B" w:rsidRPr="00761FC9">
        <w:rPr>
          <w:rStyle w:val="30pt"/>
          <w:sz w:val="28"/>
          <w:szCs w:val="28"/>
        </w:rPr>
        <w:t xml:space="preserve">Состав Комиссии утверждается </w:t>
      </w:r>
      <w:r w:rsidRPr="00761FC9">
        <w:rPr>
          <w:i w:val="0"/>
          <w:sz w:val="28"/>
          <w:szCs w:val="28"/>
        </w:rPr>
        <w:t>распоряжением</w:t>
      </w:r>
      <w:r w:rsidR="000F569B" w:rsidRPr="00761FC9">
        <w:rPr>
          <w:i w:val="0"/>
          <w:sz w:val="28"/>
          <w:szCs w:val="28"/>
        </w:rPr>
        <w:t xml:space="preserve"> Администрации</w:t>
      </w:r>
      <w:r w:rsidRPr="00761FC9">
        <w:rPr>
          <w:i w:val="0"/>
          <w:sz w:val="28"/>
          <w:szCs w:val="28"/>
        </w:rPr>
        <w:t xml:space="preserve"> Черемисиновского района</w:t>
      </w:r>
      <w:r w:rsidR="000F569B" w:rsidRPr="00761FC9">
        <w:rPr>
          <w:i w:val="0"/>
          <w:sz w:val="28"/>
          <w:szCs w:val="28"/>
        </w:rPr>
        <w:t>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Комиссия при необходимости привлекает к осуществлению осмотра здания, сооружения,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которого осуществляется осмотр, и не являющиеся их аффилированными лицами (представителей проектных и экспертных организаций).</w:t>
      </w:r>
    </w:p>
    <w:p w:rsidR="000F569B" w:rsidRPr="00761FC9" w:rsidRDefault="007E4401" w:rsidP="00761FC9">
      <w:pPr>
        <w:pStyle w:val="31"/>
        <w:shd w:val="clear" w:color="auto" w:fill="auto"/>
        <w:tabs>
          <w:tab w:val="left" w:pos="1013"/>
          <w:tab w:val="left" w:leader="underscore" w:pos="6270"/>
        </w:tabs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2.5.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Основанием для проведения осмотра здания, сооружения, является распоряжение Администрации</w:t>
      </w:r>
      <w:r w:rsidR="000F569B" w:rsidRPr="00761FC9">
        <w:rPr>
          <w:rStyle w:val="30pt"/>
          <w:i w:val="0"/>
          <w:sz w:val="28"/>
          <w:szCs w:val="28"/>
        </w:rPr>
        <w:t xml:space="preserve"> </w:t>
      </w:r>
      <w:r w:rsidR="000F569B" w:rsidRPr="00761FC9">
        <w:rPr>
          <w:rStyle w:val="0pt"/>
          <w:i w:val="0"/>
          <w:sz w:val="28"/>
          <w:szCs w:val="28"/>
        </w:rPr>
        <w:t>Черемисиновского района</w:t>
      </w:r>
      <w:r w:rsidR="00096D09">
        <w:rPr>
          <w:rStyle w:val="0pt"/>
          <w:i w:val="0"/>
          <w:sz w:val="28"/>
          <w:szCs w:val="28"/>
        </w:rPr>
        <w:t xml:space="preserve"> </w:t>
      </w:r>
      <w:r w:rsidR="000F569B" w:rsidRPr="00761FC9">
        <w:rPr>
          <w:rStyle w:val="30pt"/>
          <w:i w:val="0"/>
          <w:sz w:val="28"/>
          <w:szCs w:val="28"/>
        </w:rPr>
        <w:t xml:space="preserve">о </w:t>
      </w:r>
      <w:r w:rsidR="000F569B" w:rsidRPr="00761FC9">
        <w:rPr>
          <w:rStyle w:val="30pt"/>
          <w:i w:val="0"/>
          <w:sz w:val="28"/>
          <w:szCs w:val="28"/>
        </w:rPr>
        <w:lastRenderedPageBreak/>
        <w:t>проведении осмотра здания,</w:t>
      </w:r>
      <w:r w:rsidR="00E667E9" w:rsidRPr="00761FC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 xml:space="preserve">сооружения, принятое на основании поступившего в </w:t>
      </w:r>
      <w:r w:rsidR="000F569B" w:rsidRPr="00761FC9">
        <w:rPr>
          <w:rStyle w:val="0pt"/>
          <w:i w:val="0"/>
          <w:sz w:val="28"/>
          <w:szCs w:val="28"/>
        </w:rPr>
        <w:t>Администрацию</w:t>
      </w:r>
      <w:r w:rsidR="000F569B" w:rsidRPr="00761FC9">
        <w:rPr>
          <w:sz w:val="28"/>
          <w:szCs w:val="28"/>
        </w:rPr>
        <w:t xml:space="preserve"> </w:t>
      </w:r>
      <w:r w:rsidR="000F569B" w:rsidRPr="00761FC9">
        <w:rPr>
          <w:rStyle w:val="0pt"/>
          <w:i w:val="0"/>
          <w:sz w:val="28"/>
          <w:szCs w:val="28"/>
        </w:rPr>
        <w:t xml:space="preserve">Черемисиновского района </w:t>
      </w:r>
      <w:r w:rsidR="000F569B" w:rsidRPr="00761FC9">
        <w:rPr>
          <w:sz w:val="28"/>
          <w:szCs w:val="28"/>
        </w:rPr>
        <w:t>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сооружений, которое</w:t>
      </w:r>
      <w:r w:rsidR="00F579EF" w:rsidRPr="00761FC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 xml:space="preserve">(ый) издается в течение </w:t>
      </w:r>
      <w:r w:rsidR="00F34C24" w:rsidRPr="00761FC9">
        <w:rPr>
          <w:rStyle w:val="0pt"/>
          <w:i w:val="0"/>
          <w:sz w:val="28"/>
          <w:szCs w:val="28"/>
        </w:rPr>
        <w:t>3</w:t>
      </w:r>
      <w:r w:rsidR="000F569B" w:rsidRPr="00761FC9">
        <w:rPr>
          <w:sz w:val="28"/>
          <w:szCs w:val="28"/>
        </w:rPr>
        <w:t xml:space="preserve"> дней со дня регистрации заявления.</w:t>
      </w:r>
    </w:p>
    <w:p w:rsidR="000F569B" w:rsidRPr="00761FC9" w:rsidRDefault="000F569B" w:rsidP="00761FC9">
      <w:pPr>
        <w:pStyle w:val="30"/>
        <w:shd w:val="clear" w:color="auto" w:fill="auto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61FC9">
        <w:rPr>
          <w:rStyle w:val="30pt"/>
          <w:sz w:val="28"/>
          <w:szCs w:val="28"/>
        </w:rPr>
        <w:t xml:space="preserve">В </w:t>
      </w:r>
      <w:r w:rsidRPr="00761FC9">
        <w:rPr>
          <w:i w:val="0"/>
          <w:sz w:val="28"/>
          <w:szCs w:val="28"/>
        </w:rPr>
        <w:t xml:space="preserve">распоряжении </w:t>
      </w:r>
      <w:r w:rsidRPr="00761FC9">
        <w:rPr>
          <w:rStyle w:val="30pt"/>
          <w:sz w:val="28"/>
          <w:szCs w:val="28"/>
        </w:rPr>
        <w:t>указываются:</w:t>
      </w:r>
    </w:p>
    <w:p w:rsidR="000F569B" w:rsidRPr="00761FC9" w:rsidRDefault="00F34C24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1)</w:t>
      </w:r>
      <w:r w:rsidR="000F569B" w:rsidRPr="00761FC9">
        <w:rPr>
          <w:sz w:val="28"/>
          <w:szCs w:val="28"/>
        </w:rPr>
        <w:t xml:space="preserve"> правовые основания проведения осмотра;</w:t>
      </w:r>
    </w:p>
    <w:p w:rsidR="000F569B" w:rsidRPr="00761FC9" w:rsidRDefault="00F34C24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2)</w:t>
      </w:r>
      <w:r w:rsidR="000F569B" w:rsidRPr="00761FC9">
        <w:rPr>
          <w:sz w:val="28"/>
          <w:szCs w:val="28"/>
        </w:rPr>
        <w:t xml:space="preserve"> предмет осмотра;</w:t>
      </w:r>
    </w:p>
    <w:p w:rsidR="000F569B" w:rsidRPr="00761FC9" w:rsidRDefault="00F34C24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3)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наименование юридического лица или фамилия, имя, отчество индивидуального предпринимателя, физического лица, владеющего на праве собственности или ином законном основании (на праве аренды, праве хозяйственного ведения, праве оперативного управления и других правах) осматриваемым зданием, сооружением; адреса их места нахождения или жительства (при наличии таких сведений в уполномоченном органе);</w:t>
      </w:r>
    </w:p>
    <w:p w:rsidR="000B1217" w:rsidRPr="00761FC9" w:rsidRDefault="00F34C24" w:rsidP="00761FC9">
      <w:pPr>
        <w:pStyle w:val="33"/>
        <w:shd w:val="clear" w:color="auto" w:fill="auto"/>
        <w:tabs>
          <w:tab w:val="left" w:pos="623"/>
        </w:tabs>
        <w:spacing w:before="0" w:after="0" w:line="240" w:lineRule="auto"/>
        <w:ind w:right="300" w:firstLine="709"/>
        <w:jc w:val="both"/>
        <w:rPr>
          <w:b w:val="0"/>
          <w:sz w:val="28"/>
          <w:szCs w:val="28"/>
        </w:rPr>
      </w:pPr>
      <w:r w:rsidRPr="00761FC9">
        <w:rPr>
          <w:b w:val="0"/>
          <w:sz w:val="28"/>
          <w:szCs w:val="28"/>
        </w:rPr>
        <w:t>4)</w:t>
      </w:r>
      <w:r w:rsidR="000F569B" w:rsidRPr="00761FC9">
        <w:rPr>
          <w:b w:val="0"/>
          <w:sz w:val="28"/>
          <w:szCs w:val="28"/>
        </w:rPr>
        <w:t xml:space="preserve"> наименование </w:t>
      </w:r>
      <w:r w:rsidRPr="00761FC9">
        <w:rPr>
          <w:b w:val="0"/>
          <w:sz w:val="28"/>
          <w:szCs w:val="28"/>
        </w:rPr>
        <w:t>Комиссии по организации и проведению осмотра зданий, сооружений и выдача рекомендаций об устранении выявленных в ходе такого осмотра нарушений</w:t>
      </w:r>
      <w:r w:rsidR="000B1217" w:rsidRPr="00761FC9">
        <w:rPr>
          <w:b w:val="0"/>
          <w:sz w:val="28"/>
          <w:szCs w:val="28"/>
        </w:rPr>
        <w:t xml:space="preserve"> (далее – Комиссия)</w:t>
      </w:r>
    </w:p>
    <w:p w:rsidR="000F569B" w:rsidRPr="00761FC9" w:rsidRDefault="00F34C24" w:rsidP="00761FC9">
      <w:pPr>
        <w:pStyle w:val="33"/>
        <w:shd w:val="clear" w:color="auto" w:fill="auto"/>
        <w:tabs>
          <w:tab w:val="left" w:pos="623"/>
        </w:tabs>
        <w:spacing w:before="0" w:after="0" w:line="240" w:lineRule="auto"/>
        <w:ind w:right="300" w:firstLine="709"/>
        <w:jc w:val="both"/>
        <w:rPr>
          <w:b w:val="0"/>
          <w:sz w:val="28"/>
          <w:szCs w:val="28"/>
        </w:rPr>
      </w:pPr>
      <w:r w:rsidRPr="00761FC9">
        <w:rPr>
          <w:b w:val="0"/>
          <w:sz w:val="28"/>
          <w:szCs w:val="28"/>
        </w:rPr>
        <w:t>5)</w:t>
      </w:r>
      <w:r w:rsidR="000F569B" w:rsidRPr="00761FC9">
        <w:rPr>
          <w:b w:val="0"/>
          <w:sz w:val="28"/>
          <w:szCs w:val="28"/>
        </w:rPr>
        <w:t xml:space="preserve"> сроки проведения осмотра.</w:t>
      </w:r>
    </w:p>
    <w:p w:rsidR="000F569B" w:rsidRPr="00761FC9" w:rsidRDefault="00F34C24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2.6.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Осмотр здания, сооружения проводится с участием лица, ответственного за эксплуатацию здания, сооружения, или его уполномоченного представителя.</w:t>
      </w:r>
    </w:p>
    <w:p w:rsidR="000F569B" w:rsidRPr="00761FC9" w:rsidRDefault="000F569B" w:rsidP="00096D0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Лицо, ответственное за эксплуатацию здания, сооружения уведомляется </w:t>
      </w:r>
      <w:r w:rsidRPr="00761FC9">
        <w:rPr>
          <w:rStyle w:val="0pt"/>
          <w:i w:val="0"/>
          <w:sz w:val="28"/>
          <w:szCs w:val="28"/>
        </w:rPr>
        <w:t>Администрацией</w:t>
      </w:r>
      <w:r w:rsidR="00096D09">
        <w:rPr>
          <w:sz w:val="28"/>
          <w:szCs w:val="28"/>
        </w:rPr>
        <w:t xml:space="preserve"> </w:t>
      </w:r>
      <w:r w:rsidRPr="00761FC9">
        <w:rPr>
          <w:rStyle w:val="0pt"/>
          <w:i w:val="0"/>
          <w:sz w:val="28"/>
          <w:szCs w:val="28"/>
        </w:rPr>
        <w:t xml:space="preserve">Черемисиновского района </w:t>
      </w:r>
      <w:r w:rsidRPr="00761FC9">
        <w:rPr>
          <w:sz w:val="28"/>
          <w:szCs w:val="28"/>
        </w:rPr>
        <w:t xml:space="preserve">о проведении осмотра здания, сооружения не позднее, чем за </w:t>
      </w:r>
      <w:r w:rsidR="00F34C24" w:rsidRPr="00761FC9">
        <w:rPr>
          <w:rStyle w:val="0pt"/>
          <w:i w:val="0"/>
          <w:sz w:val="28"/>
          <w:szCs w:val="28"/>
        </w:rPr>
        <w:t>10</w:t>
      </w:r>
      <w:r w:rsidRPr="00761FC9">
        <w:rPr>
          <w:sz w:val="28"/>
          <w:szCs w:val="28"/>
        </w:rPr>
        <w:t xml:space="preserve"> рабочих дня до дня проведения осмотра здания, сооружения заказным почтовым отправлением с уведомлением о вручении или иным доступным способом (факсом, нарочным</w:t>
      </w:r>
      <w:r w:rsidR="00F34C24" w:rsidRPr="00761FC9">
        <w:rPr>
          <w:sz w:val="28"/>
          <w:szCs w:val="28"/>
        </w:rPr>
        <w:t>, электронной почтой</w:t>
      </w:r>
      <w:r w:rsidRPr="00761FC9">
        <w:rPr>
          <w:sz w:val="28"/>
          <w:szCs w:val="28"/>
        </w:rPr>
        <w:t>) путем направления уведомления о проведении осмотра с указанием даты, времени проведения осмотра.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Присутствие лица, ответственного за эксплуатацию здания, сооружения, или его уполномоченного представителя не обязательно при проведении осмотра в связи с заявлением, в котором содержится информация о возникновении аварийных ситуаций в данном здании, сооружении или угрозы разрушения данного здания, сооружения.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В случае если лицом, ответственным за эксплуатацию здания, сооружения, или его уполномоченным представителем не обеспечен доступ должностных лиц уполномоченного органа для осуществления осмотра здания, сооружения, </w:t>
      </w:r>
      <w:r w:rsidRPr="00761FC9">
        <w:rPr>
          <w:rStyle w:val="0pt"/>
          <w:i w:val="0"/>
          <w:sz w:val="28"/>
          <w:szCs w:val="28"/>
        </w:rPr>
        <w:t>Администрация</w:t>
      </w:r>
      <w:r w:rsidRPr="00761FC9">
        <w:rPr>
          <w:sz w:val="28"/>
          <w:szCs w:val="28"/>
        </w:rPr>
        <w:t xml:space="preserve"> </w:t>
      </w:r>
      <w:r w:rsidRPr="00761FC9">
        <w:rPr>
          <w:rStyle w:val="0pt"/>
          <w:i w:val="0"/>
          <w:sz w:val="28"/>
          <w:szCs w:val="28"/>
        </w:rPr>
        <w:t xml:space="preserve">Черемисиновского района </w:t>
      </w:r>
      <w:r w:rsidRPr="00761FC9">
        <w:rPr>
          <w:sz w:val="28"/>
          <w:szCs w:val="28"/>
        </w:rPr>
        <w:t xml:space="preserve">направляет в течение 3 рабочих дней заявление и акт, составленный должностными лицами </w:t>
      </w:r>
      <w:r w:rsidR="00C25077" w:rsidRPr="00761FC9">
        <w:rPr>
          <w:sz w:val="28"/>
          <w:szCs w:val="28"/>
        </w:rPr>
        <w:t>Комиссии по организации и проведению осмотра зданий, сооружений и выдача рекомендаций об устранении выявленных в ходе такого осмотра нарушений</w:t>
      </w:r>
      <w:r w:rsidRPr="00761FC9">
        <w:rPr>
          <w:rStyle w:val="0pt"/>
          <w:i w:val="0"/>
          <w:sz w:val="28"/>
          <w:szCs w:val="28"/>
        </w:rPr>
        <w:t>,</w:t>
      </w:r>
      <w:r w:rsidRPr="00761FC9">
        <w:rPr>
          <w:sz w:val="28"/>
          <w:szCs w:val="28"/>
        </w:rPr>
        <w:t xml:space="preserve"> в котором зафиксированы причины невозможности осуществления осмотра, в правоохранительные, </w:t>
      </w:r>
      <w:r w:rsidRPr="00761FC9">
        <w:rPr>
          <w:sz w:val="28"/>
          <w:szCs w:val="28"/>
        </w:rPr>
        <w:lastRenderedPageBreak/>
        <w:t>контрольные, надзорные и иные органы за оказанием содействия в обеспечении доступа в здание, сооружение для осуществления осмотра.</w:t>
      </w:r>
    </w:p>
    <w:p w:rsidR="000F569B" w:rsidRPr="00761FC9" w:rsidRDefault="00C25077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2.7.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 xml:space="preserve">Осмотр здания, сооружения осуществляется в срок не позднее </w:t>
      </w:r>
      <w:r w:rsidR="000F569B" w:rsidRPr="00761FC9">
        <w:rPr>
          <w:rStyle w:val="0pt"/>
          <w:i w:val="0"/>
          <w:sz w:val="28"/>
          <w:szCs w:val="28"/>
        </w:rPr>
        <w:t>20 дней</w:t>
      </w:r>
      <w:r w:rsidR="000F569B" w:rsidRPr="00761FC9">
        <w:rPr>
          <w:sz w:val="28"/>
          <w:szCs w:val="28"/>
        </w:rPr>
        <w:t xml:space="preserve"> со дня регистрации заявления, а в случае поступления заявления о возникновении аварийных ситуаций в здании, сооружении или возникновении угрозы разрушения здания, сооружения - не позднее 24 часов с момента регистрации заявления.</w:t>
      </w:r>
    </w:p>
    <w:p w:rsidR="000F569B" w:rsidRPr="00761FC9" w:rsidRDefault="000F569B" w:rsidP="00761FC9">
      <w:pPr>
        <w:pStyle w:val="31"/>
        <w:shd w:val="clear" w:color="auto" w:fill="auto"/>
        <w:tabs>
          <w:tab w:val="left" w:leader="underscore" w:pos="1238"/>
        </w:tabs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 </w:t>
      </w:r>
      <w:r w:rsidR="00C25077" w:rsidRPr="00761FC9">
        <w:rPr>
          <w:sz w:val="28"/>
          <w:szCs w:val="28"/>
        </w:rPr>
        <w:t>2.8.</w:t>
      </w:r>
      <w:r w:rsidR="00096D0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 xml:space="preserve">В случае поступления заявления о возникновении аварийных ситуаций в здании, сооружении или возникновении угрозы разрушения здания, сооружения заявитель и лицо, ответственное за эксплуатацию здания, сооружения, уведомляются </w:t>
      </w:r>
      <w:r w:rsidRPr="00761FC9">
        <w:rPr>
          <w:rStyle w:val="0pt"/>
          <w:i w:val="0"/>
          <w:sz w:val="28"/>
          <w:szCs w:val="28"/>
        </w:rPr>
        <w:t>Администрацией</w:t>
      </w:r>
      <w:r w:rsidR="00096D09">
        <w:rPr>
          <w:rStyle w:val="0pt"/>
          <w:i w:val="0"/>
          <w:sz w:val="28"/>
          <w:szCs w:val="28"/>
        </w:rPr>
        <w:t xml:space="preserve"> </w:t>
      </w:r>
      <w:r w:rsidR="00C25077" w:rsidRPr="00761FC9">
        <w:rPr>
          <w:rStyle w:val="0pt"/>
          <w:i w:val="0"/>
          <w:sz w:val="28"/>
          <w:szCs w:val="28"/>
        </w:rPr>
        <w:t xml:space="preserve">Черемисиновского района </w:t>
      </w:r>
      <w:r w:rsidRPr="00761FC9">
        <w:rPr>
          <w:sz w:val="28"/>
          <w:szCs w:val="28"/>
        </w:rPr>
        <w:t>о проведении осмотра здания, сооружения незамедлительно в течение 3 (трех)</w:t>
      </w:r>
      <w:r w:rsidR="00C2507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часов с момента регистрации заявления любым доступным способом.</w:t>
      </w:r>
    </w:p>
    <w:p w:rsidR="000F569B" w:rsidRPr="00761FC9" w:rsidRDefault="00C25077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2.9.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Мероприятия по осмотру здания, сооружения включают в себя: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1)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выезд на объект осмотра;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ознакомление с журналом эксплуатации здания, сооружения, ведение которого предусмотрено положениями. Градостроительного кодекса Российской Федерации, содержащим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уполномоченными органами исполнительной власти предписаний об устранении выявленных в процессе эксплуатации здания, сооружения нарушений, сведения об устранении этих нарушений;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3)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проведение визуального обследования конструкций (с фотофиксацией видимых дефектов), изучение сведений об осматриваемом объекте (время строительства, сроки эксплуатации), общей характеристики объемно-планировочного и конструктивного решений и систем инженерного оборудования, при необходимости производятся обмерочные работы и иные мероприятия, необходимые для оценки технического состояния и надлежащего технического обслуживания здания, сооружения;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4)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составление акта осмотра;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5)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выдача рекомендаций.</w:t>
      </w:r>
    </w:p>
    <w:p w:rsidR="000F569B" w:rsidRPr="00761FC9" w:rsidRDefault="000659E5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2.10.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 xml:space="preserve">По результатам осмотра здания, сооружения, не позднее </w:t>
      </w:r>
      <w:r w:rsidR="000F569B" w:rsidRPr="00761FC9">
        <w:rPr>
          <w:rStyle w:val="0pt"/>
          <w:i w:val="0"/>
          <w:sz w:val="28"/>
          <w:szCs w:val="28"/>
        </w:rPr>
        <w:t>3 (трех) рабочих дней</w:t>
      </w:r>
      <w:r w:rsidR="000F569B" w:rsidRPr="00761FC9">
        <w:rPr>
          <w:sz w:val="28"/>
          <w:szCs w:val="28"/>
        </w:rPr>
        <w:t xml:space="preserve"> со дня проведения осмотра составляется</w:t>
      </w:r>
      <w:hyperlink w:anchor="bookmark3" w:tooltip="Current Document">
        <w:r w:rsidR="000F569B" w:rsidRPr="00761FC9">
          <w:rPr>
            <w:sz w:val="28"/>
            <w:szCs w:val="28"/>
          </w:rPr>
          <w:t xml:space="preserve"> акт</w:t>
        </w:r>
      </w:hyperlink>
      <w:r w:rsidR="000F569B" w:rsidRPr="00761FC9">
        <w:rPr>
          <w:sz w:val="28"/>
          <w:szCs w:val="28"/>
        </w:rPr>
        <w:t xml:space="preserve"> осмотра здания, сооружения (приложение №1 к настоящему Порядку) (далее - акт осмотра).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В случае поступления заявления о возникновении аварийных ситуаций в здании, сооружении или возникновении угрозы разрушения здания, сооружения в день осмотра составляется</w:t>
      </w:r>
      <w:hyperlink w:anchor="bookmark4" w:tooltip="Current Document">
        <w:r w:rsidRPr="00761FC9">
          <w:rPr>
            <w:sz w:val="28"/>
            <w:szCs w:val="28"/>
          </w:rPr>
          <w:t xml:space="preserve"> акт</w:t>
        </w:r>
      </w:hyperlink>
      <w:r w:rsidRPr="00761FC9">
        <w:rPr>
          <w:sz w:val="28"/>
          <w:szCs w:val="28"/>
        </w:rPr>
        <w:t xml:space="preserve"> осмотра здания, сооружения при аварийных ситуациях или угрозе разрушения (приложение №2 к настоящему Порядку) (далее - акт осмотра).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lastRenderedPageBreak/>
        <w:t>К акту осмотра прикладываются материалы фотофиксации осматриваемого здания, сооружения и иные материалы, оформленные в ходе осмотра здания, сооружения.</w:t>
      </w:r>
    </w:p>
    <w:p w:rsidR="000F569B" w:rsidRPr="00761FC9" w:rsidRDefault="000B1217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2.11.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По результатам проведения осмотра здания, сооружения, Комиссией принимается одно из следующих решений: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 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здания, сооружения;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о несоответствии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здания, сооружения.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В случае выявления при проведении осмотра здания, сооружения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объектов, в том числе повлекших возникновение аварийных ситуаций в здании, сооружении или возникновение угрозы разрушения здания, сооружения, лицу, ответственному за эксплуатацию здания, сооружения, одновременно с актом осмотра выдаются рекомендации о мерах по устранению выявленных нарушений по форме согласно приложению №3 к настоящему Порядку с указанием сроков устранения выявленных нарушений и срока проведения повторного осмотра здания, сооружения.</w:t>
      </w:r>
    </w:p>
    <w:p w:rsidR="000F569B" w:rsidRPr="00761FC9" w:rsidRDefault="000B1217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2.12.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Акт осмотра подписывается председателем и членами Комиссии, осуществившими проведение осмотра здания, сооружения, а также экспертами, представителями экспертных и иных организаций в случае их привлечения к проведению осмотра здания, сооружения.</w:t>
      </w:r>
    </w:p>
    <w:p w:rsidR="000F569B" w:rsidRPr="00761FC9" w:rsidRDefault="000B1217" w:rsidP="00761FC9">
      <w:pPr>
        <w:pStyle w:val="3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>2.13.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>Акт осмотра составляется в двух экземплярах, имеющих одинаковую силу: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первый экземпляр акта осмотра вручается собственнику или лицу, ответственному за эксплуатацию здания, сооружения, под роспись или направляется заказным почтовым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 xml:space="preserve">отправлением с уведомлением о вручении в течение </w:t>
      </w:r>
      <w:r w:rsidRPr="00761FC9">
        <w:rPr>
          <w:rStyle w:val="0pt"/>
          <w:i w:val="0"/>
          <w:sz w:val="28"/>
          <w:szCs w:val="28"/>
        </w:rPr>
        <w:t>3 дней</w:t>
      </w:r>
      <w:r w:rsidRPr="00761FC9">
        <w:rPr>
          <w:sz w:val="28"/>
          <w:szCs w:val="28"/>
        </w:rPr>
        <w:t xml:space="preserve"> со дня его подписания. В случае проведения осмотра здания, сооружения на основании заявления о возникновении аварийных ситуаций в здании, сооружении или возникновения угрозы разрушения здания, сооружения вручается собственнику или лицу, ответственному за эксплуатацию здания, сооружения, под роспись на следующий день после проведения осмотра зданий, сооружений любым доступным способом;</w:t>
      </w:r>
    </w:p>
    <w:p w:rsidR="000F569B" w:rsidRPr="00761FC9" w:rsidRDefault="000F569B" w:rsidP="00761FC9">
      <w:pPr>
        <w:pStyle w:val="31"/>
        <w:shd w:val="clear" w:color="auto" w:fill="auto"/>
        <w:tabs>
          <w:tab w:val="right" w:leader="underscore" w:pos="8692"/>
        </w:tabs>
        <w:spacing w:before="0" w:line="240" w:lineRule="auto"/>
        <w:ind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второй экземпляр акта осмотра хранится в архиве </w:t>
      </w:r>
      <w:r w:rsidRPr="00761FC9">
        <w:rPr>
          <w:rStyle w:val="0pt"/>
          <w:i w:val="0"/>
          <w:sz w:val="28"/>
          <w:szCs w:val="28"/>
        </w:rPr>
        <w:t>Администрации</w:t>
      </w:r>
      <w:r w:rsidR="000B1217" w:rsidRPr="00761FC9">
        <w:rPr>
          <w:rStyle w:val="0pt"/>
          <w:i w:val="0"/>
          <w:sz w:val="28"/>
          <w:szCs w:val="28"/>
        </w:rPr>
        <w:t xml:space="preserve"> Черемисиновского района.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Заявитель уведомляется о результатах проверки путем направления письменного ответа в сроки, установленные Федеральным законом от 02 мая 2006 года №59-ФЗ «О порядке рассмотрения обращений граждан Российской Федерации».</w:t>
      </w:r>
    </w:p>
    <w:p w:rsidR="000F569B" w:rsidRPr="00761FC9" w:rsidRDefault="000B1217" w:rsidP="00761FC9">
      <w:pPr>
        <w:pStyle w:val="31"/>
        <w:shd w:val="clear" w:color="auto" w:fill="auto"/>
        <w:tabs>
          <w:tab w:val="left" w:pos="1196"/>
        </w:tabs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2.14.</w:t>
      </w:r>
      <w:r w:rsidR="00096D09">
        <w:rPr>
          <w:sz w:val="28"/>
          <w:szCs w:val="28"/>
        </w:rPr>
        <w:t xml:space="preserve"> </w:t>
      </w:r>
      <w:r w:rsidR="000F569B" w:rsidRPr="00761FC9">
        <w:rPr>
          <w:sz w:val="28"/>
          <w:szCs w:val="28"/>
        </w:rPr>
        <w:t xml:space="preserve">Осмотр зданий и сооружений не проводится, если при </w:t>
      </w:r>
      <w:r w:rsidR="000F569B" w:rsidRPr="00761FC9">
        <w:rPr>
          <w:sz w:val="28"/>
          <w:szCs w:val="28"/>
        </w:rPr>
        <w:lastRenderedPageBreak/>
        <w:t>эксплуатации зданий, сооружений осуществляется государственный контроль (надзор) в соответствии с федеральными законами.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В этом случае заявление о нарушении требований законодательства Российской Федерации к эксплуатации зданий, сооружений направляется в орган, осуществляющий в соответствии с федеральным законодательством государственный контроль (надзор) эксплуатации зданий, сооружений, в течение 7 дней со дня регистрации заявления.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>Заявителю направляется письменное уведомление об отказе в проведении осмотра здания, сооружения и о направлении заявления для рассмотрения в орган, осуществляющий в соответствии с федеральным законодательством государственный контроль (надзор) эксплуатации зданий, сооружений, в течение 7 дней со дня регистрации заявления.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761FC9">
        <w:rPr>
          <w:sz w:val="28"/>
          <w:szCs w:val="28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 </w:t>
      </w:r>
      <w:r w:rsidRPr="00761FC9">
        <w:rPr>
          <w:rStyle w:val="0pt"/>
          <w:i w:val="0"/>
          <w:sz w:val="28"/>
          <w:szCs w:val="28"/>
        </w:rPr>
        <w:t>Администрация</w:t>
      </w:r>
      <w:r w:rsidR="000B1217" w:rsidRPr="00761FC9">
        <w:rPr>
          <w:rStyle w:val="0pt"/>
          <w:i w:val="0"/>
          <w:sz w:val="28"/>
          <w:szCs w:val="28"/>
        </w:rPr>
        <w:t xml:space="preserve"> Черемисиновского района </w:t>
      </w:r>
      <w:r w:rsidRPr="00761FC9">
        <w:rPr>
          <w:sz w:val="28"/>
          <w:szCs w:val="28"/>
        </w:rPr>
        <w:t>незамедлительно,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в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течение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ab/>
        <w:t>24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часов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с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момента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регистрации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заявления,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направляет</w:t>
      </w:r>
      <w:r w:rsidR="000B1217" w:rsidRPr="00761FC9">
        <w:rPr>
          <w:sz w:val="28"/>
          <w:szCs w:val="28"/>
        </w:rPr>
        <w:t xml:space="preserve"> </w:t>
      </w:r>
      <w:r w:rsidRPr="00761FC9">
        <w:rPr>
          <w:sz w:val="28"/>
          <w:szCs w:val="28"/>
        </w:rPr>
        <w:t>заявление в орган, осуществляющий в соответствии с федеральным законодательством государственный контроль (надзор) эксплуатации зданий, сооружений, а также незамедлительно, в течение 1 часа с момента регистрации заявления, извещает оперативно</w:t>
      </w:r>
      <w:r w:rsidR="000B1217" w:rsidRPr="00761FC9">
        <w:rPr>
          <w:sz w:val="28"/>
          <w:szCs w:val="28"/>
        </w:rPr>
        <w:t>-</w:t>
      </w:r>
      <w:r w:rsidRPr="00761FC9">
        <w:rPr>
          <w:sz w:val="28"/>
          <w:szCs w:val="28"/>
        </w:rPr>
        <w:softHyphen/>
        <w:t>дежурные службы отдела по делам ГОЧС.</w:t>
      </w:r>
    </w:p>
    <w:p w:rsidR="000F569B" w:rsidRPr="00761FC9" w:rsidRDefault="000F569B" w:rsidP="00761FC9">
      <w:pPr>
        <w:pStyle w:val="31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</w:p>
    <w:p w:rsidR="00EB0EC4" w:rsidRPr="00761FC9" w:rsidRDefault="00EB0EC4" w:rsidP="00761FC9">
      <w:pPr>
        <w:ind w:firstLine="709"/>
        <w:jc w:val="both"/>
        <w:rPr>
          <w:sz w:val="28"/>
          <w:szCs w:val="28"/>
        </w:rPr>
        <w:sectPr w:rsidR="00EB0EC4" w:rsidRPr="00761FC9" w:rsidSect="00096D09">
          <w:pgSz w:w="11909" w:h="16838"/>
          <w:pgMar w:top="1134" w:right="850" w:bottom="1134" w:left="1701" w:header="0" w:footer="6" w:gutter="0"/>
          <w:cols w:space="720"/>
          <w:noEndnote/>
          <w:docGrid w:linePitch="360"/>
        </w:sectPr>
      </w:pPr>
    </w:p>
    <w:p w:rsidR="000F569B" w:rsidRPr="00466F46" w:rsidRDefault="000F569B" w:rsidP="000B1217">
      <w:pPr>
        <w:pStyle w:val="a6"/>
        <w:shd w:val="clear" w:color="auto" w:fill="auto"/>
        <w:ind w:left="5103" w:right="40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lastRenderedPageBreak/>
        <w:t>Приложение № 1</w:t>
      </w:r>
    </w:p>
    <w:p w:rsidR="000F569B" w:rsidRPr="00466F46" w:rsidRDefault="000F569B" w:rsidP="000B1217">
      <w:pPr>
        <w:pStyle w:val="31"/>
        <w:shd w:val="clear" w:color="auto" w:fill="auto"/>
        <w:spacing w:before="0" w:after="18" w:line="210" w:lineRule="exact"/>
        <w:ind w:left="5103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t>к Порядку</w:t>
      </w:r>
    </w:p>
    <w:p w:rsidR="000F569B" w:rsidRDefault="000F569B" w:rsidP="000F569B">
      <w:pPr>
        <w:pStyle w:val="31"/>
        <w:shd w:val="clear" w:color="auto" w:fill="auto"/>
        <w:spacing w:before="0" w:after="18" w:line="210" w:lineRule="exact"/>
        <w:ind w:left="120"/>
        <w:jc w:val="center"/>
      </w:pPr>
    </w:p>
    <w:p w:rsidR="000F569B" w:rsidRDefault="000F569B" w:rsidP="000F569B">
      <w:pPr>
        <w:pStyle w:val="31"/>
        <w:shd w:val="clear" w:color="auto" w:fill="auto"/>
        <w:spacing w:before="0" w:after="18" w:line="210" w:lineRule="exact"/>
        <w:ind w:left="120"/>
        <w:jc w:val="center"/>
      </w:pPr>
      <w:r>
        <w:t>АКТ</w:t>
      </w:r>
    </w:p>
    <w:p w:rsidR="000F569B" w:rsidRDefault="000F569B" w:rsidP="000F569B">
      <w:pPr>
        <w:pStyle w:val="31"/>
        <w:shd w:val="clear" w:color="auto" w:fill="auto"/>
        <w:spacing w:before="0" w:after="258" w:line="210" w:lineRule="exact"/>
        <w:ind w:left="120"/>
        <w:jc w:val="center"/>
      </w:pPr>
      <w:r>
        <w:t>ОСМОТРА ЗДАНИЯ (СООРУЖЕНИЯ)</w:t>
      </w:r>
    </w:p>
    <w:p w:rsidR="000F569B" w:rsidRDefault="000B1217" w:rsidP="000B1217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  <w:r>
        <w:t xml:space="preserve">_______________________                                                                           </w:t>
      </w:r>
      <w:r w:rsidR="000F569B">
        <w:t>"</w:t>
      </w:r>
      <w:r w:rsidR="00761FC9">
        <w:t>_</w:t>
      </w:r>
      <w:r w:rsidR="00466F46">
        <w:t>___</w:t>
      </w:r>
      <w:r w:rsidR="000F569B">
        <w:t>"</w:t>
      </w:r>
      <w:r>
        <w:t>______________</w:t>
      </w:r>
      <w:r w:rsidR="000F569B">
        <w:tab/>
        <w:t>20</w:t>
      </w:r>
      <w:r>
        <w:t>___</w:t>
      </w:r>
      <w:r w:rsidR="000F569B">
        <w:tab/>
        <w:t>г.</w:t>
      </w:r>
    </w:p>
    <w:p w:rsidR="000B1217" w:rsidRDefault="000B1217" w:rsidP="000F569B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  <w:ind w:left="6580"/>
      </w:pP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1.Название здания (сооружения) ___________________________________________________________ 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2.Адрес ________________________________________________________________________________ 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3.Владелец (балансодержатель) ____________________________________________________________ 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4.Пользователи (наниматели, арендаторы) ___________________________________________________ 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5.Год постройки _________________________________________________________________________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6.Материал стен _________________________________________________________________________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7.Этажность ____________________________________________________________________________</w:t>
      </w:r>
    </w:p>
    <w:p w:rsidR="000B1217" w:rsidRDefault="000B1217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8.</w:t>
      </w:r>
      <w:r w:rsidR="00477602">
        <w:t>Наличие подвала _______________________________________________________________________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Результаты осмотра здания (сооружения) и заключение комиссии.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Комиссия в составе: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Председатель ___________________________________________________________________________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Члены комиссии: 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Представители, иные лица: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произвела осмотр _______________________________________________________________________ 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                                            наименование здания (сооружения)</w:t>
      </w:r>
    </w:p>
    <w:p w:rsidR="00477602" w:rsidRDefault="00477602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по вышеуказанному адресу:</w:t>
      </w:r>
    </w:p>
    <w:p w:rsidR="000F569B" w:rsidRDefault="000F569B" w:rsidP="00466F46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  <w:ind w:left="658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841"/>
        <w:gridCol w:w="2977"/>
        <w:gridCol w:w="2977"/>
      </w:tblGrid>
      <w:tr w:rsidR="000F569B" w:rsidTr="007A3110"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after="60" w:line="210" w:lineRule="exact"/>
              <w:ind w:right="-16"/>
              <w:jc w:val="center"/>
            </w:pPr>
            <w:r>
              <w:rPr>
                <w:rStyle w:val="25"/>
              </w:rPr>
              <w:t>N</w:t>
            </w:r>
          </w:p>
          <w:p w:rsidR="000F569B" w:rsidRDefault="000F569B" w:rsidP="007A3110">
            <w:pPr>
              <w:pStyle w:val="31"/>
              <w:shd w:val="clear" w:color="auto" w:fill="auto"/>
              <w:spacing w:before="60" w:line="210" w:lineRule="exact"/>
              <w:ind w:right="-16"/>
              <w:jc w:val="center"/>
            </w:pPr>
            <w:r>
              <w:rPr>
                <w:rStyle w:val="25"/>
              </w:rPr>
              <w:t>п/п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78" w:lineRule="exact"/>
              <w:jc w:val="center"/>
            </w:pPr>
            <w:r>
              <w:rPr>
                <w:rStyle w:val="25"/>
              </w:rPr>
              <w:t>Наименование конструкций, оборудования и устройств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78" w:lineRule="exact"/>
              <w:jc w:val="center"/>
            </w:pPr>
            <w:r>
              <w:rPr>
                <w:rStyle w:val="25"/>
              </w:rPr>
              <w:t>Оценка состояния, описание дефектов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/>
              <w:jc w:val="center"/>
            </w:pPr>
            <w:r>
              <w:rPr>
                <w:rStyle w:val="25"/>
              </w:rPr>
              <w:t>Перечень необходимых и рекомендуемых работ, сроки и исполнители</w:t>
            </w:r>
          </w:p>
        </w:tc>
      </w:tr>
      <w:tr w:rsidR="000F569B" w:rsidTr="007A3110">
        <w:trPr>
          <w:trHeight w:hRule="exact" w:val="3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260"/>
              <w:jc w:val="center"/>
            </w:pPr>
            <w:r>
              <w:rPr>
                <w:rStyle w:val="25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jc w:val="center"/>
            </w:pPr>
            <w:r>
              <w:rPr>
                <w:rStyle w:val="25"/>
              </w:rPr>
              <w:t>4</w:t>
            </w: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Благоустройство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Наружные сети и колодцы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Фундаменты (подвал)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Несущие стены (колонны)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Перегородки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Балки (фермы)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7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Перекрытия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8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Лестницы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9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Полы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Проемы (окна, двери, ворота)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Кровля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Наружная отделка: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pacing w:line="210" w:lineRule="exact"/>
              <w:ind w:left="10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а) архитектурные детали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0F569B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569B" w:rsidRDefault="000F569B" w:rsidP="000F569B">
            <w:pPr>
              <w:pStyle w:val="31"/>
              <w:spacing w:line="210" w:lineRule="exact"/>
              <w:ind w:left="100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б) водоотводящие устройства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Внутренняя отделка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Центральное отопление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Местное отопление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Санитарно-технические</w:t>
            </w:r>
          </w:p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устройства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17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Газоснабжение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18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Вентиляция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19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Мусоропровод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Лифты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Энергоснабжение, освещение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Технологическое оборудование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0F569B">
            <w:pPr>
              <w:pStyle w:val="31"/>
              <w:shd w:val="clear" w:color="auto" w:fill="auto"/>
              <w:spacing w:before="0" w:line="210" w:lineRule="exact"/>
              <w:ind w:left="60"/>
              <w:jc w:val="left"/>
            </w:pPr>
            <w:r>
              <w:rPr>
                <w:rStyle w:val="25"/>
              </w:rPr>
              <w:t>Встроенные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  <w:tr w:rsidR="00477602" w:rsidTr="007A3110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Default="000F569B" w:rsidP="007A3110">
            <w:pPr>
              <w:pStyle w:val="31"/>
              <w:shd w:val="clear" w:color="auto" w:fill="auto"/>
              <w:spacing w:before="0" w:line="210" w:lineRule="exact"/>
              <w:ind w:left="100"/>
              <w:jc w:val="center"/>
            </w:pPr>
            <w:r>
              <w:rPr>
                <w:rStyle w:val="25"/>
              </w:rPr>
              <w:t>24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69B" w:rsidRPr="000F569B" w:rsidRDefault="000F569B" w:rsidP="000F569B">
            <w:pPr>
              <w:pStyle w:val="31"/>
              <w:spacing w:line="210" w:lineRule="exact"/>
              <w:ind w:left="6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69B" w:rsidRDefault="000F569B" w:rsidP="000F569B">
            <w:pPr>
              <w:rPr>
                <w:sz w:val="10"/>
                <w:szCs w:val="10"/>
              </w:rPr>
            </w:pPr>
          </w:p>
        </w:tc>
      </w:tr>
    </w:tbl>
    <w:p w:rsidR="000F569B" w:rsidRDefault="000F569B" w:rsidP="000F569B">
      <w:pPr>
        <w:pStyle w:val="a6"/>
        <w:shd w:val="clear" w:color="auto" w:fill="auto"/>
        <w:ind w:right="40"/>
      </w:pPr>
    </w:p>
    <w:p w:rsidR="00AD1DBF" w:rsidRDefault="00AD1DBF" w:rsidP="00AD1DBF">
      <w:pPr>
        <w:pStyle w:val="a6"/>
        <w:shd w:val="clear" w:color="auto" w:fill="auto"/>
        <w:ind w:right="40"/>
        <w:jc w:val="left"/>
      </w:pPr>
    </w:p>
    <w:p w:rsidR="00AD1DBF" w:rsidRDefault="00AD1DBF" w:rsidP="00761FC9">
      <w:pPr>
        <w:pStyle w:val="31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CD0EE3">
        <w:rPr>
          <w:sz w:val="24"/>
          <w:szCs w:val="24"/>
        </w:rPr>
        <w:t xml:space="preserve">В ходе общего </w:t>
      </w:r>
      <w:r w:rsidR="00761FC9">
        <w:rPr>
          <w:sz w:val="24"/>
          <w:szCs w:val="24"/>
        </w:rPr>
        <w:t xml:space="preserve"> </w:t>
      </w:r>
      <w:r w:rsidRPr="00CD0EE3">
        <w:rPr>
          <w:sz w:val="24"/>
          <w:szCs w:val="24"/>
        </w:rPr>
        <w:t>внешнего осмотра произведено:</w:t>
      </w:r>
    </w:p>
    <w:p w:rsidR="00CD0EE3" w:rsidRPr="00CD0EE3" w:rsidRDefault="00CD0EE3" w:rsidP="00CD0EE3">
      <w:pPr>
        <w:pStyle w:val="a8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1DBF" w:rsidRPr="00CD0EE3" w:rsidRDefault="00AD1DBF" w:rsidP="00CD0EE3">
      <w:pPr>
        <w:rPr>
          <w:rFonts w:ascii="Times New Roman" w:hAnsi="Times New Roman" w:cs="Times New Roman"/>
        </w:rPr>
      </w:pPr>
    </w:p>
    <w:p w:rsidR="00EB0EC4" w:rsidRDefault="00AD1DBF" w:rsidP="00CD0EE3">
      <w:pPr>
        <w:rPr>
          <w:rFonts w:ascii="Times New Roman" w:hAnsi="Times New Roman" w:cs="Times New Roman"/>
        </w:rPr>
      </w:pPr>
      <w:r w:rsidRPr="00CD0EE3">
        <w:rPr>
          <w:rFonts w:ascii="Times New Roman" w:hAnsi="Times New Roman" w:cs="Times New Roman"/>
        </w:rPr>
        <w:t>Выводы:</w:t>
      </w:r>
    </w:p>
    <w:p w:rsidR="00CD0EE3" w:rsidRDefault="00CD0EE3" w:rsidP="00CD0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D0EE3" w:rsidRP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pStyle w:val="31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AD1DBF" w:rsidRPr="00CD0EE3" w:rsidRDefault="00AD1DBF" w:rsidP="00CD0EE3">
      <w:pPr>
        <w:pStyle w:val="31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Подписи:</w:t>
      </w:r>
    </w:p>
    <w:p w:rsidR="00CD0EE3" w:rsidRPr="00CD0EE3" w:rsidRDefault="00AD1DBF" w:rsidP="00CD0EE3">
      <w:pPr>
        <w:pStyle w:val="31"/>
        <w:shd w:val="clear" w:color="auto" w:fill="auto"/>
        <w:spacing w:before="0" w:line="240" w:lineRule="auto"/>
        <w:ind w:right="1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Председатель</w:t>
      </w:r>
      <w:r w:rsidR="00CD0EE3">
        <w:rPr>
          <w:sz w:val="24"/>
          <w:szCs w:val="24"/>
        </w:rPr>
        <w:t xml:space="preserve"> </w:t>
      </w:r>
      <w:r w:rsidRPr="00CD0EE3">
        <w:rPr>
          <w:sz w:val="24"/>
          <w:szCs w:val="24"/>
        </w:rPr>
        <w:t xml:space="preserve">комиссии </w:t>
      </w:r>
    </w:p>
    <w:p w:rsidR="00AD1DBF" w:rsidRPr="00CD0EE3" w:rsidRDefault="00AD1DBF" w:rsidP="00CD0EE3">
      <w:pPr>
        <w:pStyle w:val="31"/>
        <w:shd w:val="clear" w:color="auto" w:fill="auto"/>
        <w:spacing w:before="0" w:line="240" w:lineRule="auto"/>
        <w:ind w:right="7700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Члены комиссии</w:t>
      </w:r>
    </w:p>
    <w:p w:rsidR="00EB0EC4" w:rsidRDefault="00EB0EC4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EA463C" w:rsidRDefault="00EA463C" w:rsidP="00CD0EE3">
      <w:pPr>
        <w:rPr>
          <w:rFonts w:ascii="Times New Roman" w:hAnsi="Times New Roman" w:cs="Times New Roman"/>
        </w:rPr>
      </w:pPr>
    </w:p>
    <w:p w:rsidR="00EA463C" w:rsidRDefault="00EA463C" w:rsidP="00CD0EE3">
      <w:pPr>
        <w:rPr>
          <w:rFonts w:ascii="Times New Roman" w:hAnsi="Times New Roman" w:cs="Times New Roman"/>
        </w:rPr>
      </w:pPr>
    </w:p>
    <w:p w:rsidR="00EA463C" w:rsidRDefault="00EA463C" w:rsidP="00CD0EE3">
      <w:pPr>
        <w:rPr>
          <w:rFonts w:ascii="Times New Roman" w:hAnsi="Times New Roman" w:cs="Times New Roman"/>
        </w:rPr>
      </w:pPr>
    </w:p>
    <w:p w:rsidR="00761FC9" w:rsidRDefault="00761FC9" w:rsidP="00CD0EE3">
      <w:pPr>
        <w:rPr>
          <w:rFonts w:ascii="Times New Roman" w:hAnsi="Times New Roman" w:cs="Times New Roman"/>
        </w:rPr>
      </w:pPr>
    </w:p>
    <w:p w:rsidR="00CD0EE3" w:rsidRPr="00466F46" w:rsidRDefault="00CD0EE3" w:rsidP="00CD0EE3">
      <w:pPr>
        <w:pStyle w:val="a6"/>
        <w:shd w:val="clear" w:color="auto" w:fill="auto"/>
        <w:ind w:left="6237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lastRenderedPageBreak/>
        <w:t>Приложение №2</w:t>
      </w:r>
    </w:p>
    <w:p w:rsidR="00CD0EE3" w:rsidRPr="00466F46" w:rsidRDefault="00CD0EE3" w:rsidP="00CD0EE3">
      <w:pPr>
        <w:pStyle w:val="31"/>
        <w:shd w:val="clear" w:color="auto" w:fill="auto"/>
        <w:spacing w:before="0"/>
        <w:ind w:left="6237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t>к Порядку</w:t>
      </w:r>
      <w:bookmarkStart w:id="2" w:name="bookmark4"/>
    </w:p>
    <w:p w:rsidR="00CD0EE3" w:rsidRDefault="00CD0EE3" w:rsidP="00CD0EE3">
      <w:pPr>
        <w:pStyle w:val="31"/>
        <w:shd w:val="clear" w:color="auto" w:fill="auto"/>
        <w:spacing w:before="0"/>
        <w:ind w:right="960"/>
        <w:jc w:val="center"/>
      </w:pPr>
      <w:r>
        <w:t>АКТ</w:t>
      </w:r>
      <w:bookmarkEnd w:id="2"/>
    </w:p>
    <w:p w:rsidR="00CD0EE3" w:rsidRDefault="00CD0EE3" w:rsidP="00CD0EE3">
      <w:pPr>
        <w:pStyle w:val="31"/>
        <w:shd w:val="clear" w:color="auto" w:fill="auto"/>
        <w:spacing w:before="0" w:after="291"/>
        <w:ind w:right="960"/>
        <w:jc w:val="center"/>
      </w:pPr>
      <w:r>
        <w:t xml:space="preserve">ОСМОТРА ЗДАНИЯ (СООРУЖЕНИЯ) </w:t>
      </w:r>
    </w:p>
    <w:p w:rsidR="00CD0EE3" w:rsidRDefault="00CD0EE3" w:rsidP="00CD0EE3">
      <w:pPr>
        <w:pStyle w:val="31"/>
        <w:shd w:val="clear" w:color="auto" w:fill="auto"/>
        <w:spacing w:before="0" w:after="291"/>
        <w:ind w:right="960"/>
        <w:jc w:val="center"/>
      </w:pPr>
      <w:r>
        <w:t>при аварийных ситуациях или угрозе разрушения</w:t>
      </w:r>
    </w:p>
    <w:p w:rsidR="00CD0EE3" w:rsidRDefault="00CD0EE3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  <w:r>
        <w:t>_______________________                                                                           "___</w:t>
      </w:r>
      <w:r>
        <w:tab/>
        <w:t>"______________</w:t>
      </w:r>
      <w:r>
        <w:tab/>
        <w:t>20___</w:t>
      </w:r>
      <w:r>
        <w:tab/>
        <w:t>г.</w:t>
      </w: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CD0EE3">
      <w:pPr>
        <w:pStyle w:val="31"/>
        <w:shd w:val="clear" w:color="auto" w:fill="auto"/>
        <w:tabs>
          <w:tab w:val="left" w:leader="underscore" w:pos="9498"/>
        </w:tabs>
        <w:spacing w:before="0"/>
        <w:ind w:left="20"/>
      </w:pPr>
      <w:r>
        <w:t>1.Название здания (сооружения)</w:t>
      </w:r>
      <w:r>
        <w:tab/>
      </w:r>
    </w:p>
    <w:p w:rsidR="00CD0EE3" w:rsidRDefault="00CD0EE3" w:rsidP="00CD0EE3">
      <w:pPr>
        <w:pStyle w:val="31"/>
        <w:shd w:val="clear" w:color="auto" w:fill="auto"/>
        <w:tabs>
          <w:tab w:val="left" w:leader="underscore" w:pos="9498"/>
        </w:tabs>
        <w:spacing w:before="0"/>
        <w:ind w:left="20"/>
      </w:pPr>
      <w:r>
        <w:t>2.Адрес</w:t>
      </w:r>
      <w:r>
        <w:tab/>
      </w:r>
    </w:p>
    <w:p w:rsidR="00CD0EE3" w:rsidRDefault="00CD0EE3" w:rsidP="00CD0EE3">
      <w:pPr>
        <w:pStyle w:val="31"/>
        <w:shd w:val="clear" w:color="auto" w:fill="auto"/>
        <w:tabs>
          <w:tab w:val="left" w:leader="underscore" w:pos="9498"/>
        </w:tabs>
        <w:spacing w:before="0"/>
        <w:ind w:left="20"/>
      </w:pPr>
      <w:r>
        <w:t xml:space="preserve"> 3.Владелец (балансодержатель)</w:t>
      </w:r>
      <w:r>
        <w:tab/>
      </w:r>
    </w:p>
    <w:p w:rsidR="00CD0EE3" w:rsidRDefault="00CD0EE3" w:rsidP="00CD0EE3">
      <w:pPr>
        <w:pStyle w:val="31"/>
        <w:shd w:val="clear" w:color="auto" w:fill="auto"/>
        <w:tabs>
          <w:tab w:val="left" w:leader="underscore" w:pos="9498"/>
        </w:tabs>
        <w:spacing w:before="0"/>
        <w:ind w:left="20"/>
      </w:pPr>
      <w:r>
        <w:t>4. Материал стен</w:t>
      </w:r>
      <w:r>
        <w:tab/>
      </w:r>
    </w:p>
    <w:p w:rsidR="00CD0EE3" w:rsidRDefault="00CD0EE3" w:rsidP="00CD0EE3">
      <w:pPr>
        <w:pStyle w:val="31"/>
        <w:shd w:val="clear" w:color="auto" w:fill="auto"/>
        <w:tabs>
          <w:tab w:val="left" w:leader="underscore" w:pos="9498"/>
        </w:tabs>
        <w:spacing w:before="0"/>
        <w:ind w:left="20"/>
      </w:pPr>
      <w:r>
        <w:t>5. Этажность</w:t>
      </w:r>
      <w:r>
        <w:tab/>
      </w:r>
    </w:p>
    <w:p w:rsidR="00CD0EE3" w:rsidRDefault="00CD0EE3" w:rsidP="00CD0EE3">
      <w:pPr>
        <w:pStyle w:val="31"/>
        <w:shd w:val="clear" w:color="auto" w:fill="auto"/>
        <w:spacing w:before="0"/>
        <w:ind w:left="20"/>
      </w:pPr>
      <w:r>
        <w:t>6. Характер и дата неблагоприятного воздействия ____________________________________________</w:t>
      </w:r>
    </w:p>
    <w:p w:rsidR="00CD0EE3" w:rsidRDefault="00CD0EE3" w:rsidP="00CD0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CD0EE3" w:rsidRDefault="00CD0EE3" w:rsidP="00CD0EE3">
      <w:pPr>
        <w:rPr>
          <w:rFonts w:ascii="Times New Roman" w:hAnsi="Times New Roman" w:cs="Times New Roman"/>
        </w:rPr>
      </w:pP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Результаты осмотра здания (сооружения) и заключение комиссии.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Комиссия в составе: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Председатель ___________________________________________________________________________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Члены комиссии: 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Представители, иные лица: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произвела осмотр _______________________________________________________________________ 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                                            наименование здания (сооружения)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по вышеуказанному адресу, пострадавших в результате _______________________________________ _______________________________________________________________________________________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</w:p>
    <w:p w:rsidR="00CD0EE3" w:rsidRDefault="00CD0EE3" w:rsidP="002D6C21">
      <w:pPr>
        <w:pStyle w:val="31"/>
        <w:shd w:val="clear" w:color="auto" w:fill="auto"/>
        <w:spacing w:before="0" w:line="240" w:lineRule="auto"/>
        <w:ind w:left="20"/>
      </w:pPr>
      <w:r>
        <w:t>Краткое описание последствий неблагоприятных воздействий: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______________________________________________________________________________________________________________________________________________________________________________ 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</w:p>
    <w:p w:rsidR="00CD0EE3" w:rsidRDefault="00CD0EE3" w:rsidP="002D6C21">
      <w:pPr>
        <w:pStyle w:val="31"/>
        <w:shd w:val="clear" w:color="auto" w:fill="auto"/>
        <w:spacing w:before="0" w:line="240" w:lineRule="auto"/>
        <w:ind w:left="20" w:right="1500"/>
        <w:jc w:val="left"/>
      </w:pPr>
      <w:r>
        <w:t>Характеристика состояния здания (сооружения) после неблагоприятных воздействий: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</w:p>
    <w:p w:rsidR="00CD0EE3" w:rsidRDefault="00CD0EE3" w:rsidP="002D6C21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40" w:lineRule="auto"/>
      </w:pPr>
      <w:r>
        <w:t xml:space="preserve">Выводы: 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D0EE3" w:rsidRDefault="00CD0EE3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CD0EE3" w:rsidRDefault="00CD0EE3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CD0EE3" w:rsidRPr="00CD0EE3" w:rsidRDefault="00CD0EE3" w:rsidP="00CD0EE3">
      <w:pPr>
        <w:pStyle w:val="31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Подписи:</w:t>
      </w:r>
    </w:p>
    <w:p w:rsidR="00CD0EE3" w:rsidRPr="00CD0EE3" w:rsidRDefault="00CD0EE3" w:rsidP="00CD0EE3">
      <w:pPr>
        <w:pStyle w:val="31"/>
        <w:shd w:val="clear" w:color="auto" w:fill="auto"/>
        <w:spacing w:before="0" w:line="240" w:lineRule="auto"/>
        <w:ind w:right="1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Председатель</w:t>
      </w:r>
      <w:r>
        <w:rPr>
          <w:sz w:val="24"/>
          <w:szCs w:val="24"/>
        </w:rPr>
        <w:t xml:space="preserve"> </w:t>
      </w:r>
      <w:r w:rsidRPr="00CD0EE3">
        <w:rPr>
          <w:sz w:val="24"/>
          <w:szCs w:val="24"/>
        </w:rPr>
        <w:t xml:space="preserve">комиссии </w:t>
      </w:r>
    </w:p>
    <w:p w:rsidR="00CD0EE3" w:rsidRPr="00CD0EE3" w:rsidRDefault="00CD0EE3" w:rsidP="00CD0EE3">
      <w:pPr>
        <w:pStyle w:val="31"/>
        <w:shd w:val="clear" w:color="auto" w:fill="auto"/>
        <w:spacing w:before="0" w:line="240" w:lineRule="auto"/>
        <w:ind w:right="7700"/>
        <w:jc w:val="left"/>
        <w:rPr>
          <w:sz w:val="24"/>
          <w:szCs w:val="24"/>
        </w:rPr>
      </w:pPr>
      <w:r w:rsidRPr="00CD0EE3">
        <w:rPr>
          <w:sz w:val="24"/>
          <w:szCs w:val="24"/>
        </w:rPr>
        <w:t>Члены комиссии</w:t>
      </w:r>
    </w:p>
    <w:p w:rsidR="00CD0EE3" w:rsidRDefault="00CD0EE3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Default="00EA463C" w:rsidP="00CD0EE3">
      <w:pPr>
        <w:pStyle w:val="31"/>
        <w:shd w:val="clear" w:color="auto" w:fill="auto"/>
        <w:tabs>
          <w:tab w:val="right" w:pos="7098"/>
          <w:tab w:val="right" w:pos="8908"/>
          <w:tab w:val="right" w:pos="9354"/>
        </w:tabs>
        <w:spacing w:before="0" w:line="210" w:lineRule="exact"/>
      </w:pPr>
    </w:p>
    <w:p w:rsidR="00EA463C" w:rsidRPr="00466F46" w:rsidRDefault="00EA463C" w:rsidP="00EA463C">
      <w:pPr>
        <w:pStyle w:val="a6"/>
        <w:shd w:val="clear" w:color="auto" w:fill="auto"/>
        <w:ind w:left="7513" w:right="80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lastRenderedPageBreak/>
        <w:t>Приложение №3</w:t>
      </w:r>
    </w:p>
    <w:p w:rsidR="00EA463C" w:rsidRPr="00466F46" w:rsidRDefault="00EA463C" w:rsidP="00EA463C">
      <w:pPr>
        <w:pStyle w:val="a6"/>
        <w:shd w:val="clear" w:color="auto" w:fill="auto"/>
        <w:ind w:left="7513" w:right="80"/>
        <w:jc w:val="center"/>
        <w:rPr>
          <w:sz w:val="24"/>
          <w:szCs w:val="24"/>
        </w:rPr>
      </w:pPr>
      <w:r w:rsidRPr="00466F46">
        <w:rPr>
          <w:sz w:val="24"/>
          <w:szCs w:val="24"/>
        </w:rPr>
        <w:t>к Порядку</w:t>
      </w:r>
    </w:p>
    <w:p w:rsidR="00EA463C" w:rsidRDefault="00EA463C" w:rsidP="00EA463C">
      <w:pPr>
        <w:pStyle w:val="a6"/>
        <w:shd w:val="clear" w:color="auto" w:fill="auto"/>
        <w:ind w:right="80"/>
      </w:pPr>
    </w:p>
    <w:p w:rsidR="00EA463C" w:rsidRDefault="00EA463C" w:rsidP="00EA463C">
      <w:pPr>
        <w:pStyle w:val="31"/>
        <w:shd w:val="clear" w:color="auto" w:fill="auto"/>
        <w:spacing w:before="0" w:line="210" w:lineRule="exact"/>
        <w:jc w:val="left"/>
      </w:pPr>
    </w:p>
    <w:p w:rsidR="00EA463C" w:rsidRDefault="00EA463C" w:rsidP="00EA463C">
      <w:pPr>
        <w:pStyle w:val="31"/>
        <w:shd w:val="clear" w:color="auto" w:fill="auto"/>
        <w:spacing w:before="0" w:line="210" w:lineRule="exact"/>
        <w:jc w:val="left"/>
      </w:pPr>
    </w:p>
    <w:p w:rsidR="00EA463C" w:rsidRDefault="00EA463C" w:rsidP="00EA463C">
      <w:pPr>
        <w:pStyle w:val="31"/>
        <w:shd w:val="clear" w:color="auto" w:fill="auto"/>
        <w:spacing w:before="0" w:line="210" w:lineRule="exact"/>
        <w:jc w:val="center"/>
      </w:pPr>
      <w:r>
        <w:t>РЕКОМЕНДАЦИИ ОБ УСТРАНЕНИИ ВЫЯВЛЕННЫХ НАРУШЕНИИ</w:t>
      </w:r>
    </w:p>
    <w:p w:rsidR="007346BA" w:rsidRDefault="007346BA" w:rsidP="00EA463C">
      <w:pPr>
        <w:pStyle w:val="31"/>
        <w:shd w:val="clear" w:color="auto" w:fill="auto"/>
        <w:spacing w:before="0" w:line="210" w:lineRule="exact"/>
        <w:jc w:val="center"/>
      </w:pPr>
    </w:p>
    <w:p w:rsidR="007346BA" w:rsidRDefault="007346BA" w:rsidP="00EA463C">
      <w:pPr>
        <w:pStyle w:val="31"/>
        <w:shd w:val="clear" w:color="auto" w:fill="auto"/>
        <w:spacing w:before="0" w:line="210" w:lineRule="exact"/>
        <w:jc w:val="center"/>
      </w:pPr>
    </w:p>
    <w:p w:rsidR="00EA463C" w:rsidRPr="00761FC9" w:rsidRDefault="00EA463C" w:rsidP="007346BA">
      <w:pPr>
        <w:pStyle w:val="31"/>
        <w:shd w:val="clear" w:color="auto" w:fill="auto"/>
        <w:spacing w:before="0" w:line="278" w:lineRule="exact"/>
        <w:ind w:right="1"/>
        <w:rPr>
          <w:sz w:val="24"/>
          <w:szCs w:val="24"/>
        </w:rPr>
      </w:pPr>
      <w:r w:rsidRPr="00761FC9">
        <w:rPr>
          <w:sz w:val="24"/>
          <w:szCs w:val="24"/>
        </w:rPr>
        <w:t>В соответствии с Актом осмотра здания, сооружения №_</w:t>
      </w:r>
      <w:r w:rsidR="007346BA" w:rsidRPr="00761FC9">
        <w:rPr>
          <w:sz w:val="24"/>
          <w:szCs w:val="24"/>
        </w:rPr>
        <w:t>____ от</w:t>
      </w:r>
      <w:r w:rsidR="00761FC9">
        <w:rPr>
          <w:sz w:val="24"/>
          <w:szCs w:val="24"/>
        </w:rPr>
        <w:t xml:space="preserve"> ___________________</w:t>
      </w:r>
      <w:r w:rsidRPr="00761FC9">
        <w:rPr>
          <w:sz w:val="24"/>
          <w:szCs w:val="24"/>
        </w:rPr>
        <w:br/>
        <w:t>рекомендую:</w:t>
      </w:r>
    </w:p>
    <w:p w:rsidR="007346BA" w:rsidRDefault="007346BA" w:rsidP="007346BA">
      <w:pPr>
        <w:pStyle w:val="31"/>
        <w:shd w:val="clear" w:color="auto" w:fill="auto"/>
        <w:spacing w:before="0" w:line="278" w:lineRule="exact"/>
        <w:ind w:right="1"/>
      </w:pPr>
    </w:p>
    <w:tbl>
      <w:tblPr>
        <w:tblW w:w="95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4"/>
        <w:gridCol w:w="3402"/>
        <w:gridCol w:w="3403"/>
        <w:gridCol w:w="2268"/>
      </w:tblGrid>
      <w:tr w:rsidR="00EA463C" w:rsidTr="00761FC9">
        <w:trPr>
          <w:trHeight w:hRule="exact" w:val="56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463C" w:rsidRDefault="00EA463C" w:rsidP="00EA463C">
            <w:pPr>
              <w:pStyle w:val="3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25"/>
              </w:rPr>
              <w:t>№</w:t>
            </w:r>
          </w:p>
          <w:p w:rsidR="00EA463C" w:rsidRDefault="00EA463C" w:rsidP="00EA463C">
            <w:pPr>
              <w:pStyle w:val="3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463C" w:rsidRDefault="00EA463C" w:rsidP="00EA463C">
            <w:pPr>
              <w:pStyle w:val="3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5"/>
              </w:rPr>
              <w:t>Выявленное</w:t>
            </w:r>
          </w:p>
          <w:p w:rsidR="00EA463C" w:rsidRDefault="00EA463C" w:rsidP="00EA463C">
            <w:pPr>
              <w:pStyle w:val="31"/>
              <w:shd w:val="clear" w:color="auto" w:fill="auto"/>
              <w:spacing w:before="120" w:line="210" w:lineRule="exact"/>
              <w:jc w:val="center"/>
            </w:pPr>
            <w:r>
              <w:rPr>
                <w:rStyle w:val="25"/>
              </w:rPr>
              <w:t>нарушение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463C" w:rsidRDefault="00EA463C" w:rsidP="00EA463C">
            <w:pPr>
              <w:pStyle w:val="31"/>
              <w:shd w:val="clear" w:color="auto" w:fill="auto"/>
              <w:spacing w:before="0" w:line="278" w:lineRule="exact"/>
              <w:jc w:val="center"/>
            </w:pPr>
            <w:r>
              <w:rPr>
                <w:rStyle w:val="25"/>
              </w:rPr>
              <w:t>Рекомендации по устранению выявленного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463C" w:rsidRDefault="00EA463C" w:rsidP="00EA463C">
            <w:pPr>
              <w:pStyle w:val="31"/>
              <w:shd w:val="clear" w:color="auto" w:fill="auto"/>
              <w:spacing w:before="0" w:line="278" w:lineRule="exact"/>
              <w:jc w:val="center"/>
            </w:pPr>
            <w:r>
              <w:rPr>
                <w:rStyle w:val="25"/>
              </w:rPr>
              <w:t>Срок устранения выявленного нарушения</w:t>
            </w:r>
          </w:p>
        </w:tc>
      </w:tr>
      <w:tr w:rsidR="00EA463C" w:rsidTr="00761FC9">
        <w:trPr>
          <w:trHeight w:hRule="exact" w:val="307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</w:tr>
      <w:tr w:rsidR="00EA463C" w:rsidTr="00761FC9">
        <w:trPr>
          <w:trHeight w:hRule="exact" w:val="302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</w:tr>
      <w:tr w:rsidR="00EA463C" w:rsidTr="00761FC9">
        <w:trPr>
          <w:trHeight w:hRule="exact" w:val="307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63C" w:rsidRDefault="00EA463C" w:rsidP="00EA463C">
            <w:pPr>
              <w:rPr>
                <w:sz w:val="10"/>
                <w:szCs w:val="10"/>
              </w:rPr>
            </w:pPr>
          </w:p>
        </w:tc>
      </w:tr>
    </w:tbl>
    <w:p w:rsidR="00EA463C" w:rsidRDefault="00EA463C"/>
    <w:p w:rsidR="007346BA" w:rsidRPr="00761FC9" w:rsidRDefault="00EA463C">
      <w:pPr>
        <w:rPr>
          <w:rFonts w:ascii="Times New Roman" w:hAnsi="Times New Roman" w:cs="Times New Roman"/>
        </w:rPr>
      </w:pPr>
      <w:r w:rsidRPr="00761FC9">
        <w:rPr>
          <w:rFonts w:ascii="Times New Roman" w:hAnsi="Times New Roman" w:cs="Times New Roman"/>
        </w:rPr>
        <w:t xml:space="preserve">Срок повторного осмотра здания, сооружения </w:t>
      </w:r>
      <w:r w:rsidR="007346BA" w:rsidRPr="00761FC9">
        <w:rPr>
          <w:rFonts w:ascii="Times New Roman" w:hAnsi="Times New Roman" w:cs="Times New Roman"/>
        </w:rPr>
        <w:t>–</w:t>
      </w:r>
      <w:r w:rsidRPr="00761FC9">
        <w:rPr>
          <w:rFonts w:ascii="Times New Roman" w:hAnsi="Times New Roman" w:cs="Times New Roman"/>
        </w:rPr>
        <w:t xml:space="preserve"> </w:t>
      </w:r>
      <w:r w:rsidR="007346BA" w:rsidRPr="00761FC9">
        <w:rPr>
          <w:rFonts w:ascii="Times New Roman" w:hAnsi="Times New Roman" w:cs="Times New Roman"/>
        </w:rPr>
        <w:t>«____»  _____________</w:t>
      </w:r>
      <w:r w:rsidR="002D6C21">
        <w:rPr>
          <w:rFonts w:ascii="Times New Roman" w:hAnsi="Times New Roman" w:cs="Times New Roman"/>
        </w:rPr>
        <w:t xml:space="preserve">_______ </w:t>
      </w:r>
      <w:r w:rsidR="007346BA" w:rsidRPr="00761FC9">
        <w:rPr>
          <w:rFonts w:ascii="Times New Roman" w:hAnsi="Times New Roman" w:cs="Times New Roman"/>
        </w:rPr>
        <w:t xml:space="preserve">г. </w:t>
      </w:r>
    </w:p>
    <w:p w:rsidR="007346BA" w:rsidRPr="00761FC9" w:rsidRDefault="007346BA">
      <w:pPr>
        <w:rPr>
          <w:rFonts w:ascii="Times New Roman" w:hAnsi="Times New Roman" w:cs="Times New Roman"/>
        </w:rPr>
      </w:pPr>
    </w:p>
    <w:p w:rsidR="007346BA" w:rsidRPr="00761FC9" w:rsidRDefault="007346BA">
      <w:pPr>
        <w:rPr>
          <w:rFonts w:ascii="Times New Roman" w:hAnsi="Times New Roman" w:cs="Times New Roman"/>
        </w:rPr>
      </w:pPr>
    </w:p>
    <w:p w:rsidR="00EB0EC4" w:rsidRDefault="00EA463C">
      <w:pPr>
        <w:rPr>
          <w:rFonts w:ascii="Times New Roman" w:hAnsi="Times New Roman" w:cs="Times New Roman"/>
        </w:rPr>
      </w:pPr>
      <w:r w:rsidRPr="00761FC9">
        <w:rPr>
          <w:rFonts w:ascii="Times New Roman" w:hAnsi="Times New Roman" w:cs="Times New Roman"/>
        </w:rPr>
        <w:t>Рекомендации получил</w:t>
      </w:r>
      <w:r w:rsidR="00761FC9">
        <w:rPr>
          <w:rFonts w:ascii="Times New Roman" w:hAnsi="Times New Roman" w:cs="Times New Roman"/>
        </w:rPr>
        <w:t xml:space="preserve"> </w:t>
      </w:r>
      <w:r w:rsidRPr="00761FC9">
        <w:rPr>
          <w:rFonts w:ascii="Times New Roman" w:hAnsi="Times New Roman" w:cs="Times New Roman"/>
        </w:rPr>
        <w:t>(а)</w:t>
      </w:r>
      <w:r w:rsidR="00761FC9">
        <w:rPr>
          <w:rFonts w:ascii="Times New Roman" w:hAnsi="Times New Roman" w:cs="Times New Roman"/>
        </w:rPr>
        <w:t xml:space="preserve"> __________________ _____________________________________ </w:t>
      </w: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  <w:r w:rsidRPr="00761FC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761FC9">
        <w:rPr>
          <w:rFonts w:ascii="Times New Roman" w:hAnsi="Times New Roman" w:cs="Times New Roman"/>
          <w:sz w:val="20"/>
          <w:szCs w:val="20"/>
        </w:rPr>
        <w:t xml:space="preserve">                    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(Ф.И.О.)</w:t>
      </w: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Подписи должностных лиц, подготовивших рекомендации:</w:t>
      </w: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</w:p>
    <w:p w:rsidR="00761FC9" w:rsidRDefault="00761F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 _______________________</w:t>
      </w:r>
    </w:p>
    <w:p w:rsidR="00761FC9" w:rsidRPr="00761FC9" w:rsidRDefault="00466F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761FC9">
        <w:rPr>
          <w:rFonts w:ascii="Times New Roman" w:hAnsi="Times New Roman" w:cs="Times New Roman"/>
          <w:sz w:val="20"/>
          <w:szCs w:val="20"/>
        </w:rPr>
        <w:t xml:space="preserve">           (должность, Ф.И.О.)                                                                          (подпись)</w:t>
      </w:r>
    </w:p>
    <w:p w:rsidR="00466F46" w:rsidRDefault="00466F46" w:rsidP="00466F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 _______________________</w:t>
      </w:r>
    </w:p>
    <w:p w:rsidR="00466F46" w:rsidRPr="00761FC9" w:rsidRDefault="00466F46" w:rsidP="00466F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(должность, Ф.И.О.)                                                                          (подпись)</w:t>
      </w:r>
    </w:p>
    <w:p w:rsidR="00466F46" w:rsidRDefault="00466F46" w:rsidP="00466F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 _______________________</w:t>
      </w:r>
    </w:p>
    <w:p w:rsidR="00466F46" w:rsidRPr="00761FC9" w:rsidRDefault="00466F46" w:rsidP="00466F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(должность, Ф.И.О.)                                                                          (подпись)</w:t>
      </w:r>
    </w:p>
    <w:p w:rsidR="002D6C21" w:rsidRDefault="00466F46" w:rsidP="00466F46">
      <w:pPr>
        <w:rPr>
          <w:rFonts w:ascii="Times New Roman" w:hAnsi="Times New Roman" w:cs="Times New Roman"/>
          <w:sz w:val="20"/>
          <w:szCs w:val="20"/>
        </w:rPr>
      </w:pPr>
      <w:r w:rsidRPr="00761FC9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p w:rsidR="002D6C21" w:rsidRDefault="002D6C21" w:rsidP="00466F46">
      <w:pPr>
        <w:rPr>
          <w:rFonts w:ascii="Times New Roman" w:hAnsi="Times New Roman" w:cs="Times New Roman"/>
          <w:sz w:val="20"/>
          <w:szCs w:val="20"/>
        </w:rPr>
      </w:pPr>
    </w:p>
    <w:sectPr w:rsidR="002D6C21" w:rsidSect="00466F46">
      <w:pgSz w:w="11909" w:h="16838"/>
      <w:pgMar w:top="851" w:right="851" w:bottom="567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3DA" w:rsidRDefault="004C03DA" w:rsidP="00EB0EC4">
      <w:r>
        <w:separator/>
      </w:r>
    </w:p>
  </w:endnote>
  <w:endnote w:type="continuationSeparator" w:id="1">
    <w:p w:rsidR="004C03DA" w:rsidRDefault="004C03DA" w:rsidP="00EB0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3DA" w:rsidRDefault="004C03DA"/>
  </w:footnote>
  <w:footnote w:type="continuationSeparator" w:id="1">
    <w:p w:rsidR="004C03DA" w:rsidRDefault="004C03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3B0A"/>
    <w:multiLevelType w:val="multilevel"/>
    <w:tmpl w:val="66820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154C1D"/>
    <w:multiLevelType w:val="multilevel"/>
    <w:tmpl w:val="964C5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0761B"/>
    <w:multiLevelType w:val="hybridMultilevel"/>
    <w:tmpl w:val="804439C4"/>
    <w:lvl w:ilvl="0" w:tplc="6D084EDA">
      <w:start w:val="5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22F4EEC"/>
    <w:multiLevelType w:val="multilevel"/>
    <w:tmpl w:val="BC2C5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AB44CA"/>
    <w:multiLevelType w:val="multilevel"/>
    <w:tmpl w:val="964C5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BE2B47"/>
    <w:multiLevelType w:val="multilevel"/>
    <w:tmpl w:val="04A8D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657721"/>
    <w:multiLevelType w:val="multilevel"/>
    <w:tmpl w:val="EEA27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48300D"/>
    <w:multiLevelType w:val="multilevel"/>
    <w:tmpl w:val="24DEA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B0EC4"/>
    <w:rsid w:val="00013AB5"/>
    <w:rsid w:val="000659E5"/>
    <w:rsid w:val="00096D09"/>
    <w:rsid w:val="000B1217"/>
    <w:rsid w:val="000F569B"/>
    <w:rsid w:val="002D6C21"/>
    <w:rsid w:val="00316AA2"/>
    <w:rsid w:val="00391B27"/>
    <w:rsid w:val="0044473E"/>
    <w:rsid w:val="00466F46"/>
    <w:rsid w:val="00477602"/>
    <w:rsid w:val="004C03DA"/>
    <w:rsid w:val="004D7F62"/>
    <w:rsid w:val="005076FA"/>
    <w:rsid w:val="005C68C4"/>
    <w:rsid w:val="00672CC5"/>
    <w:rsid w:val="007346BA"/>
    <w:rsid w:val="00761FC9"/>
    <w:rsid w:val="007A3110"/>
    <w:rsid w:val="007E4401"/>
    <w:rsid w:val="007E6CD4"/>
    <w:rsid w:val="007E73E8"/>
    <w:rsid w:val="00944710"/>
    <w:rsid w:val="0095371F"/>
    <w:rsid w:val="00AD1DBF"/>
    <w:rsid w:val="00B63FAF"/>
    <w:rsid w:val="00BE5AC3"/>
    <w:rsid w:val="00C00DE3"/>
    <w:rsid w:val="00C25077"/>
    <w:rsid w:val="00C85308"/>
    <w:rsid w:val="00CB5600"/>
    <w:rsid w:val="00CD0EE3"/>
    <w:rsid w:val="00DB6184"/>
    <w:rsid w:val="00E667E9"/>
    <w:rsid w:val="00EA463C"/>
    <w:rsid w:val="00EB0EC4"/>
    <w:rsid w:val="00F34C24"/>
    <w:rsid w:val="00F45741"/>
    <w:rsid w:val="00F579EF"/>
    <w:rsid w:val="00FD6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E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0EC4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EB0E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EB0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EB0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sid w:val="00EB0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pt">
    <w:name w:val="Основной текст (2) + Не полужирный;Курсив;Интервал 0 pt"/>
    <w:basedOn w:val="23"/>
    <w:rsid w:val="00EB0EC4"/>
    <w:rPr>
      <w:b/>
      <w:bCs/>
      <w:i/>
      <w:iCs/>
      <w:color w:val="000000"/>
      <w:spacing w:val="-2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B0E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EB0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sid w:val="00EB0EC4"/>
    <w:rPr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sid w:val="00EB0EC4"/>
    <w:rPr>
      <w:i/>
      <w:iCs/>
      <w:color w:val="000000"/>
      <w:spacing w:val="-2"/>
      <w:w w:val="100"/>
      <w:position w:val="0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sid w:val="00EB0EC4"/>
    <w:rPr>
      <w:i/>
      <w:iCs/>
      <w:color w:val="000000"/>
      <w:spacing w:val="-2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EB0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0pt">
    <w:name w:val="Основной текст (3) + Не курсив;Интервал 0 pt"/>
    <w:basedOn w:val="3"/>
    <w:rsid w:val="00EB0EC4"/>
    <w:rPr>
      <w:i/>
      <w:iCs/>
      <w:color w:val="000000"/>
      <w:spacing w:val="3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EB0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Основной текст2"/>
    <w:basedOn w:val="a4"/>
    <w:rsid w:val="00EB0EC4"/>
    <w:rPr>
      <w:color w:val="00000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B0E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Колонтитул (2)"/>
    <w:basedOn w:val="a"/>
    <w:link w:val="2"/>
    <w:rsid w:val="00EB0E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10">
    <w:name w:val="Заголовок №1"/>
    <w:basedOn w:val="a"/>
    <w:link w:val="1"/>
    <w:rsid w:val="00EB0EC4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32"/>
      <w:szCs w:val="32"/>
    </w:rPr>
  </w:style>
  <w:style w:type="paragraph" w:customStyle="1" w:styleId="22">
    <w:name w:val="Заголовок №2"/>
    <w:basedOn w:val="a"/>
    <w:link w:val="21"/>
    <w:rsid w:val="00EB0EC4"/>
    <w:pPr>
      <w:shd w:val="clear" w:color="auto" w:fill="FFFFFF"/>
      <w:spacing w:before="660" w:after="660"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EB0EC4"/>
    <w:pPr>
      <w:shd w:val="clear" w:color="auto" w:fill="FFFFFF"/>
      <w:spacing w:before="66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EB0EC4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31">
    <w:name w:val="Основной текст3"/>
    <w:basedOn w:val="a"/>
    <w:link w:val="a4"/>
    <w:rsid w:val="00EB0EC4"/>
    <w:pPr>
      <w:shd w:val="clear" w:color="auto" w:fill="FFFFFF"/>
      <w:spacing w:before="48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3">
    <w:name w:val="Заголовок №3"/>
    <w:basedOn w:val="a"/>
    <w:link w:val="32"/>
    <w:rsid w:val="00EB0EC4"/>
    <w:pPr>
      <w:shd w:val="clear" w:color="auto" w:fill="FFFFFF"/>
      <w:spacing w:before="240" w:after="240" w:line="274" w:lineRule="exact"/>
      <w:ind w:hanging="1440"/>
      <w:outlineLvl w:val="2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6">
    <w:name w:val="Колонтитул"/>
    <w:basedOn w:val="a"/>
    <w:link w:val="a5"/>
    <w:rsid w:val="00EB0EC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8">
    <w:name w:val="Подпись к таблице"/>
    <w:basedOn w:val="a"/>
    <w:link w:val="a7"/>
    <w:rsid w:val="00EB0E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9">
    <w:name w:val="List Paragraph"/>
    <w:basedOn w:val="a"/>
    <w:uiPriority w:val="34"/>
    <w:qFormat/>
    <w:rsid w:val="00316AA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D6C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6C2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0C2CC-CAF7-4402-8222-887E1B5B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8079</TotalTime>
  <Pages>12</Pages>
  <Words>3903</Words>
  <Characters>22251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PS</cp:lastModifiedBy>
  <cp:revision>16</cp:revision>
  <cp:lastPrinted>2024-05-06T08:20:00Z</cp:lastPrinted>
  <dcterms:created xsi:type="dcterms:W3CDTF">2024-04-27T05:39:00Z</dcterms:created>
  <dcterms:modified xsi:type="dcterms:W3CDTF">2024-05-28T08:46:00Z</dcterms:modified>
</cp:coreProperties>
</file>