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8" w:rsidRDefault="00A114E8" w:rsidP="00A114E8">
      <w:pPr>
        <w:pStyle w:val="a7"/>
        <w:ind w:firstLine="567"/>
        <w:rPr>
          <w:b/>
          <w:sz w:val="36"/>
        </w:rPr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2305504" r:id="rId5"/>
        </w:object>
      </w:r>
    </w:p>
    <w:p w:rsidR="00A114E8" w:rsidRDefault="00A114E8" w:rsidP="00A114E8">
      <w:pPr>
        <w:pStyle w:val="1"/>
        <w:ind w:firstLine="567"/>
        <w:rPr>
          <w:sz w:val="36"/>
        </w:rPr>
      </w:pPr>
      <w:r>
        <w:rPr>
          <w:sz w:val="36"/>
        </w:rPr>
        <w:t>АДМИНИСТРАЦИЯ</w:t>
      </w:r>
    </w:p>
    <w:p w:rsidR="00A114E8" w:rsidRPr="00F62F1D" w:rsidRDefault="00A114E8" w:rsidP="00A114E8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ЧЕРЕМИСИНОВСКОГО  РАЙОНА   КУРСКОЙ ОБЛАСТИ</w:t>
      </w:r>
    </w:p>
    <w:p w:rsidR="00A114E8" w:rsidRPr="00F62F1D" w:rsidRDefault="00A114E8" w:rsidP="00A114E8">
      <w:pPr>
        <w:ind w:firstLine="567"/>
        <w:jc w:val="center"/>
        <w:rPr>
          <w:rFonts w:ascii="Times New Roman" w:hAnsi="Times New Roman" w:cs="Times New Roman"/>
          <w:b/>
          <w:sz w:val="30"/>
        </w:rPr>
      </w:pPr>
      <w:r w:rsidRPr="00F62F1D">
        <w:rPr>
          <w:rFonts w:ascii="Times New Roman" w:hAnsi="Times New Roman" w:cs="Times New Roman"/>
          <w:b/>
          <w:sz w:val="30"/>
        </w:rPr>
        <w:t>ПОСТАНОВЛЕНИЕ</w:t>
      </w:r>
    </w:p>
    <w:p w:rsidR="00A114E8" w:rsidRDefault="00F207FF" w:rsidP="00A114E8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>
        <w:rPr>
          <w:rFonts w:ascii="Times New Roman" w:hAnsi="Times New Roman" w:cs="Times New Roman"/>
          <w:bCs/>
          <w:spacing w:val="-4"/>
          <w:u w:val="single"/>
        </w:rPr>
        <w:t>о</w:t>
      </w:r>
      <w:r w:rsidR="00A114E8">
        <w:rPr>
          <w:rFonts w:ascii="Times New Roman" w:hAnsi="Times New Roman" w:cs="Times New Roman"/>
          <w:bCs/>
          <w:spacing w:val="-4"/>
          <w:u w:val="single"/>
        </w:rPr>
        <w:t>т</w:t>
      </w:r>
      <w:r>
        <w:rPr>
          <w:rFonts w:ascii="Times New Roman" w:hAnsi="Times New Roman" w:cs="Times New Roman"/>
          <w:bCs/>
          <w:spacing w:val="-4"/>
          <w:u w:val="single"/>
        </w:rPr>
        <w:t xml:space="preserve"> </w:t>
      </w:r>
      <w:r w:rsidR="00A114E8">
        <w:rPr>
          <w:rFonts w:ascii="Times New Roman" w:hAnsi="Times New Roman" w:cs="Times New Roman"/>
          <w:bCs/>
          <w:spacing w:val="-4"/>
          <w:u w:val="single"/>
        </w:rPr>
        <w:t xml:space="preserve"> </w:t>
      </w:r>
      <w:r w:rsidR="00B1230F">
        <w:rPr>
          <w:rFonts w:ascii="Times New Roman" w:hAnsi="Times New Roman" w:cs="Times New Roman"/>
          <w:bCs/>
          <w:spacing w:val="-4"/>
          <w:u w:val="single"/>
        </w:rPr>
        <w:t>10</w:t>
      </w:r>
      <w:r w:rsidR="00A114E8">
        <w:rPr>
          <w:rFonts w:ascii="Times New Roman" w:hAnsi="Times New Roman" w:cs="Times New Roman"/>
          <w:bCs/>
          <w:spacing w:val="-4"/>
          <w:u w:val="single"/>
        </w:rPr>
        <w:t>.0</w:t>
      </w:r>
      <w:r w:rsidR="00B1230F">
        <w:rPr>
          <w:rFonts w:ascii="Times New Roman" w:hAnsi="Times New Roman" w:cs="Times New Roman"/>
          <w:bCs/>
          <w:spacing w:val="-4"/>
          <w:u w:val="single"/>
        </w:rPr>
        <w:t>7</w:t>
      </w:r>
      <w:r w:rsidR="00A114E8">
        <w:rPr>
          <w:rFonts w:ascii="Times New Roman" w:hAnsi="Times New Roman" w:cs="Times New Roman"/>
          <w:bCs/>
          <w:spacing w:val="-4"/>
          <w:u w:val="single"/>
        </w:rPr>
        <w:t>.20</w:t>
      </w:r>
      <w:r w:rsidR="00B1230F">
        <w:rPr>
          <w:rFonts w:ascii="Times New Roman" w:hAnsi="Times New Roman" w:cs="Times New Roman"/>
          <w:bCs/>
          <w:spacing w:val="-4"/>
          <w:u w:val="single"/>
        </w:rPr>
        <w:t>24</w:t>
      </w:r>
      <w:r w:rsidR="00A114E8">
        <w:rPr>
          <w:rFonts w:ascii="Times New Roman" w:hAnsi="Times New Roman" w:cs="Times New Roman"/>
          <w:bCs/>
          <w:spacing w:val="-4"/>
          <w:u w:val="single"/>
        </w:rPr>
        <w:t xml:space="preserve"> </w:t>
      </w:r>
      <w:r w:rsidR="00A114E8" w:rsidRPr="00F62F1D">
        <w:rPr>
          <w:rFonts w:ascii="Times New Roman" w:hAnsi="Times New Roman" w:cs="Times New Roman"/>
          <w:bCs/>
          <w:spacing w:val="-4"/>
          <w:u w:val="single"/>
        </w:rPr>
        <w:t xml:space="preserve"> №</w:t>
      </w:r>
      <w:r w:rsidR="00B1230F">
        <w:rPr>
          <w:rFonts w:ascii="Times New Roman" w:hAnsi="Times New Roman" w:cs="Times New Roman"/>
          <w:bCs/>
          <w:spacing w:val="-4"/>
          <w:u w:val="single"/>
        </w:rPr>
        <w:t>355</w:t>
      </w:r>
      <w:r w:rsidR="00A114E8" w:rsidRPr="00F62F1D">
        <w:rPr>
          <w:rFonts w:ascii="Times New Roman" w:hAnsi="Times New Roman" w:cs="Times New Roman"/>
          <w:bCs/>
          <w:spacing w:val="-4"/>
          <w:u w:val="single"/>
        </w:rPr>
        <w:t xml:space="preserve">  </w:t>
      </w:r>
      <w:r w:rsidR="00A114E8" w:rsidRPr="00F62F1D">
        <w:rPr>
          <w:rFonts w:ascii="Times New Roman" w:hAnsi="Times New Roman" w:cs="Times New Roman"/>
          <w:bCs/>
          <w:spacing w:val="-4"/>
        </w:rPr>
        <w:tab/>
      </w:r>
      <w:r w:rsidR="00A114E8" w:rsidRPr="00F62F1D">
        <w:rPr>
          <w:rFonts w:ascii="Times New Roman" w:hAnsi="Times New Roman" w:cs="Times New Roman"/>
          <w:bCs/>
          <w:spacing w:val="-4"/>
        </w:rPr>
        <w:tab/>
      </w:r>
      <w:r w:rsidR="00A114E8" w:rsidRPr="00F62F1D">
        <w:rPr>
          <w:rFonts w:ascii="Times New Roman" w:hAnsi="Times New Roman" w:cs="Times New Roman"/>
          <w:bCs/>
          <w:spacing w:val="-4"/>
        </w:rPr>
        <w:tab/>
      </w:r>
      <w:r w:rsidR="00A114E8" w:rsidRPr="00F62F1D">
        <w:rPr>
          <w:rFonts w:ascii="Times New Roman" w:hAnsi="Times New Roman" w:cs="Times New Roman"/>
          <w:bCs/>
          <w:spacing w:val="-4"/>
        </w:rPr>
        <w:tab/>
      </w:r>
    </w:p>
    <w:p w:rsidR="00A114E8" w:rsidRPr="00F62F1D" w:rsidRDefault="00A114E8" w:rsidP="00A114E8">
      <w:pPr>
        <w:spacing w:after="0" w:line="240" w:lineRule="auto"/>
        <w:ind w:right="3969"/>
        <w:jc w:val="both"/>
        <w:rPr>
          <w:rFonts w:ascii="Times New Roman" w:hAnsi="Times New Roman" w:cs="Times New Roman"/>
          <w:bCs/>
          <w:spacing w:val="-4"/>
        </w:rPr>
      </w:pPr>
      <w:r w:rsidRPr="00F62F1D">
        <w:rPr>
          <w:rFonts w:ascii="Times New Roman" w:hAnsi="Times New Roman" w:cs="Times New Roman"/>
          <w:bCs/>
          <w:spacing w:val="-4"/>
        </w:rPr>
        <w:t>Курская область, 306440, п.Черемисиново</w:t>
      </w:r>
    </w:p>
    <w:p w:rsidR="00801D6C" w:rsidRDefault="00801D6C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Default="00F207F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5B4" w:rsidRPr="00801D6C" w:rsidRDefault="00B1230F" w:rsidP="00642BC0">
      <w:pPr>
        <w:tabs>
          <w:tab w:val="left" w:pos="5245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Черемисиновского района Курской области от 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206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845B4" w:rsidRPr="00801D6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A050D" w:rsidRPr="00801D6C" w:rsidRDefault="00AA050D" w:rsidP="00642BC0">
      <w:pPr>
        <w:tabs>
          <w:tab w:val="left" w:pos="5245"/>
        </w:tabs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50D" w:rsidRPr="00801D6C" w:rsidRDefault="001845B4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11 </w:t>
      </w:r>
      <w:hyperlink r:id="rId6" w:history="1"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Фед</w:t>
        </w:r>
        <w:r w:rsidR="00AA050D" w:rsidRPr="00801D6C">
          <w:rPr>
            <w:rFonts w:ascii="Times New Roman" w:eastAsia="Times New Roman" w:hAnsi="Times New Roman" w:cs="Times New Roman"/>
            <w:sz w:val="28"/>
            <w:szCs w:val="28"/>
          </w:rPr>
          <w:t>ерального закона от 02.03.2007 №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 xml:space="preserve"> 25-ФЗ </w:t>
        </w:r>
        <w:r w:rsidR="00192BBC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Pr="00801D6C">
          <w:rPr>
            <w:rFonts w:ascii="Times New Roman" w:eastAsia="Times New Roman" w:hAnsi="Times New Roman" w:cs="Times New Roman"/>
            <w:sz w:val="28"/>
            <w:szCs w:val="28"/>
          </w:rPr>
          <w:t>О муниципальной службе в Российской Федерации</w:t>
        </w:r>
      </w:hyperlink>
      <w:r w:rsidR="00192BBC">
        <w:t>»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 xml:space="preserve">и в целях реализации Федерального закона «О противодействии коррупции» </w:t>
      </w:r>
      <w:r w:rsidRPr="00801D6C">
        <w:rPr>
          <w:rFonts w:ascii="Times New Roman" w:eastAsia="Times New Roman" w:hAnsi="Times New Roman" w:cs="Times New Roman"/>
          <w:sz w:val="28"/>
          <w:szCs w:val="28"/>
        </w:rPr>
        <w:t>Администрации Черемисиновского района Курской области ПОСТАНОВЛЯЕТ:</w:t>
      </w:r>
    </w:p>
    <w:p w:rsidR="00B1230F" w:rsidRDefault="001845B4" w:rsidP="00B1230F">
      <w:pPr>
        <w:tabs>
          <w:tab w:val="left" w:pos="5529"/>
          <w:tab w:val="left" w:pos="581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Черемисиновского района Курской области от 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24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17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207FF">
        <w:rPr>
          <w:rFonts w:ascii="Times New Roman" w:eastAsia="Times New Roman" w:hAnsi="Times New Roman" w:cs="Times New Roman"/>
          <w:sz w:val="28"/>
          <w:szCs w:val="28"/>
        </w:rPr>
        <w:t>206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1230F" w:rsidRPr="00801D6C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  <w:r w:rsidR="00B1230F">
        <w:rPr>
          <w:rFonts w:ascii="Times New Roman" w:eastAsia="Times New Roman" w:hAnsi="Times New Roman" w:cs="Times New Roman"/>
          <w:sz w:val="28"/>
          <w:szCs w:val="28"/>
        </w:rPr>
        <w:t>» следующие изменения:</w:t>
      </w:r>
    </w:p>
    <w:p w:rsidR="00B1230F" w:rsidRPr="00B1230F" w:rsidRDefault="00C11BD4" w:rsidP="00C11BD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B1230F" w:rsidRPr="00B1230F">
        <w:rPr>
          <w:rFonts w:ascii="Times New Roman" w:eastAsia="Times New Roman" w:hAnsi="Times New Roman" w:cs="Times New Roman"/>
          <w:sz w:val="28"/>
          <w:szCs w:val="28"/>
        </w:rPr>
        <w:t>в Порядке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230F" w:rsidRPr="00C11BD4" w:rsidRDefault="00B1230F" w:rsidP="00B12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1BD4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C11BD4">
          <w:rPr>
            <w:rFonts w:ascii="Times New Roman" w:hAnsi="Times New Roman" w:cs="Times New Roman"/>
            <w:sz w:val="28"/>
            <w:szCs w:val="28"/>
          </w:rPr>
          <w:t>абзац третий пункта 6</w:t>
        </w:r>
      </w:hyperlink>
      <w:r w:rsidRPr="00C11BD4">
        <w:rPr>
          <w:rFonts w:ascii="Times New Roman" w:hAnsi="Times New Roman" w:cs="Times New Roman"/>
          <w:sz w:val="28"/>
          <w:szCs w:val="28"/>
        </w:rPr>
        <w:t xml:space="preserve"> после слова «отчества» дополнить словами «(при наличии)»</w:t>
      </w:r>
      <w:r w:rsidR="00B51F2D">
        <w:rPr>
          <w:rFonts w:ascii="Times New Roman" w:hAnsi="Times New Roman" w:cs="Times New Roman"/>
          <w:sz w:val="28"/>
          <w:szCs w:val="28"/>
        </w:rPr>
        <w:t>;</w:t>
      </w:r>
    </w:p>
    <w:p w:rsidR="00B1230F" w:rsidRPr="00C11BD4" w:rsidRDefault="00B1230F" w:rsidP="00B12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BD4">
        <w:rPr>
          <w:rFonts w:ascii="Times New Roman" w:hAnsi="Times New Roman" w:cs="Times New Roman"/>
          <w:sz w:val="28"/>
          <w:szCs w:val="28"/>
        </w:rPr>
        <w:t>- в пункте 7 слова «</w:t>
      </w:r>
      <w:r w:rsidRPr="00C11BD4">
        <w:rPr>
          <w:rFonts w:ascii="Times New Roman" w:eastAsia="Times New Roman" w:hAnsi="Times New Roman" w:cs="Times New Roman"/>
          <w:sz w:val="28"/>
          <w:szCs w:val="28"/>
        </w:rPr>
        <w:t>в течение 2 рабочих дней» заменить словами «в течение 3 рабочих дней»;</w:t>
      </w:r>
    </w:p>
    <w:p w:rsidR="00C11BD4" w:rsidRPr="00C11BD4" w:rsidRDefault="00B1230F" w:rsidP="00C11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BD4">
        <w:rPr>
          <w:rFonts w:ascii="Times New Roman" w:eastAsia="Times New Roman" w:hAnsi="Times New Roman" w:cs="Times New Roman"/>
          <w:sz w:val="28"/>
          <w:szCs w:val="28"/>
        </w:rPr>
        <w:t xml:space="preserve">- пункт 8 </w:t>
      </w:r>
      <w:r w:rsidR="00C11BD4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редакции:</w:t>
      </w:r>
    </w:p>
    <w:p w:rsidR="00C11BD4" w:rsidRDefault="00C11BD4" w:rsidP="00C11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«8. </w:t>
      </w:r>
      <w:r>
        <w:rPr>
          <w:rFonts w:ascii="Times New Roman" w:hAnsi="Times New Roman" w:cs="Times New Roman"/>
          <w:sz w:val="28"/>
          <w:szCs w:val="28"/>
        </w:rPr>
        <w:t>Представитель нанимателя в течение 20 рабочих дней со дня регистрации уведомления рассматривает его и принимает одно из следующих решений:</w:t>
      </w:r>
    </w:p>
    <w:p w:rsidR="00C11BD4" w:rsidRDefault="00C11BD4" w:rsidP="00C11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приобщить представленное муниципальным служащим уведомление к личному делу муниципального служащего;</w:t>
      </w:r>
    </w:p>
    <w:p w:rsidR="00C11BD4" w:rsidRDefault="00C11BD4" w:rsidP="00C11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направляет уведомление в соответствующую комиссию </w:t>
      </w:r>
      <w:r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B7A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в случае, если он в выполнении муниципальным служащим иной оплачиваемой работы усматривает конфликт интересов</w:t>
      </w:r>
      <w:proofErr w:type="gramStart"/>
      <w:r w:rsidR="00F207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1230F" w:rsidRDefault="00133CB6" w:rsidP="00133CB6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proofErr w:type="gramStart"/>
      <w:r w:rsidRPr="00133CB6">
        <w:rPr>
          <w:sz w:val="28"/>
          <w:szCs w:val="28"/>
        </w:rPr>
        <w:t>- в пункте 9 слова «установленные постановлением Администрации Черемисиновского района Курской области от 31.03.2017г. №158 «Об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интересов» заменить словами «установленные постановлением Администрации Черемисиновского района Курской области от 21.02.2024 №109 «Об утверждении  Положения о комиссии по</w:t>
      </w:r>
      <w:proofErr w:type="gramEnd"/>
      <w:r w:rsidRPr="00133CB6">
        <w:rPr>
          <w:sz w:val="28"/>
          <w:szCs w:val="28"/>
        </w:rPr>
        <w:t xml:space="preserve"> </w:t>
      </w:r>
      <w:proofErr w:type="gramStart"/>
      <w:r w:rsidRPr="00133CB6">
        <w:rPr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="00BB722A">
        <w:rPr>
          <w:sz w:val="28"/>
          <w:szCs w:val="28"/>
        </w:rPr>
        <w:t>.</w:t>
      </w:r>
      <w:r w:rsidRPr="00133CB6">
        <w:rPr>
          <w:sz w:val="28"/>
          <w:szCs w:val="28"/>
        </w:rPr>
        <w:t>»</w:t>
      </w:r>
      <w:r w:rsidR="00BB722A">
        <w:rPr>
          <w:sz w:val="28"/>
          <w:szCs w:val="28"/>
        </w:rPr>
        <w:t>;</w:t>
      </w:r>
      <w:proofErr w:type="gramEnd"/>
    </w:p>
    <w:p w:rsidR="00BB722A" w:rsidRPr="00BB722A" w:rsidRDefault="00F207FF" w:rsidP="00BB7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B722A" w:rsidRPr="00BB722A">
        <w:rPr>
          <w:rFonts w:ascii="Times New Roman" w:hAnsi="Times New Roman" w:cs="Times New Roman"/>
          <w:sz w:val="28"/>
          <w:szCs w:val="28"/>
        </w:rPr>
        <w:t xml:space="preserve"> в </w:t>
      </w:r>
      <w:hyperlink r:id="rId8" w:history="1">
        <w:r w:rsidR="00BB722A" w:rsidRPr="00BB722A">
          <w:rPr>
            <w:rFonts w:ascii="Times New Roman" w:hAnsi="Times New Roman" w:cs="Times New Roman"/>
            <w:sz w:val="28"/>
            <w:szCs w:val="28"/>
          </w:rPr>
          <w:t>приложении № 1</w:t>
        </w:r>
      </w:hyperlink>
      <w:r w:rsidR="00BB722A" w:rsidRPr="00BB722A">
        <w:rPr>
          <w:rFonts w:ascii="Times New Roman" w:hAnsi="Times New Roman" w:cs="Times New Roman"/>
          <w:sz w:val="28"/>
          <w:szCs w:val="28"/>
        </w:rPr>
        <w:t xml:space="preserve"> к указанному Порядку слова «Ф.И.О.» заменить словами «фамилия, имя, отчество (при наличии)»;</w:t>
      </w:r>
    </w:p>
    <w:p w:rsidR="00BB722A" w:rsidRPr="00BB722A" w:rsidRDefault="00F207FF" w:rsidP="00BB7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BB722A" w:rsidRPr="00BB722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приложении</w:t>
        </w:r>
        <w:r w:rsidR="00BB722A" w:rsidRPr="00BB722A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="00BB722A" w:rsidRPr="00BB722A">
        <w:rPr>
          <w:rFonts w:ascii="Times New Roman" w:hAnsi="Times New Roman" w:cs="Times New Roman"/>
          <w:sz w:val="28"/>
          <w:szCs w:val="28"/>
        </w:rPr>
        <w:t xml:space="preserve"> к указанному Порядку после слова «отчество» дополнить словами «(при наличии)».</w:t>
      </w:r>
    </w:p>
    <w:p w:rsidR="00AA050D" w:rsidRPr="00801D6C" w:rsidRDefault="00BB722A" w:rsidP="00642BC0">
      <w:pPr>
        <w:tabs>
          <w:tab w:val="left" w:pos="737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A050D" w:rsidRPr="00801D6C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AA050D" w:rsidRDefault="00AA050D" w:rsidP="00642BC0">
      <w:pPr>
        <w:tabs>
          <w:tab w:val="left" w:pos="7371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7FF" w:rsidRPr="00F207FF" w:rsidRDefault="00F207FF" w:rsidP="00F20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7FF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F207FF" w:rsidRPr="00F207FF" w:rsidRDefault="00F207FF" w:rsidP="00F20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7FF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F207FF" w:rsidRPr="002A6695" w:rsidRDefault="00F207FF" w:rsidP="00F207FF">
      <w:pPr>
        <w:rPr>
          <w:sz w:val="28"/>
          <w:szCs w:val="28"/>
        </w:rPr>
      </w:pPr>
    </w:p>
    <w:p w:rsidR="00BB722A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1D6C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Представителю нанимателя (работодателю)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(инициалы, фамилия)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от 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r w:rsidR="00BB722A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</w:t>
      </w:r>
      <w:proofErr w:type="gramEnd"/>
    </w:p>
    <w:p w:rsidR="00CB61C8" w:rsidRPr="00801D6C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служащего)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должности)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структурного подразделения)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Уведомление о намерении выполнять иную оплачиваемую работу</w:t>
      </w: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F8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2 статьи 11 Федерального закона </w:t>
      </w:r>
      <w:hyperlink r:id="rId10" w:history="1"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от 02.03.2007г. № 25-ФЗ  «О муниципальной службе в Российской Федерации</w:t>
        </w:r>
      </w:hyperlink>
      <w:r w:rsidRPr="00801D6C"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уведомляю Вас о том, что я намерен(-а) выполнять иную оплачиваемую работу: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18"/>
          <w:szCs w:val="18"/>
        </w:rPr>
        <w:t>(указать сведения о деятельности, которую собирается осуществлять</w:t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 муниципальный служащий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место работы, должность, должностные обязанности) предполагаемую дату начала выполнения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соответствующей работы, срок, в течение которого будет осуществляться соответствующая деятельность,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иное)</w:t>
      </w:r>
    </w:p>
    <w:p w:rsidR="00F848E3" w:rsidRPr="00801D6C" w:rsidRDefault="00CB61C8" w:rsidP="00CB61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48E3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CB61C8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При выполнении указанной работы обязуюсь соблюдать требования,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редусмотренные </w:t>
      </w:r>
      <w:r w:rsidRPr="00801D6C">
        <w:rPr>
          <w:rFonts w:ascii="Times New Roman" w:eastAsia="Times New Roman" w:hAnsi="Times New Roman" w:cs="Times New Roman"/>
          <w:b/>
          <w:sz w:val="24"/>
          <w:szCs w:val="24"/>
        </w:rPr>
        <w:t>статьями 14 - 14.2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t xml:space="preserve">от 02.03.2007г. </w:t>
        </w:r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br/>
          <w:t>№ 25-ФЗ «</w:t>
        </w:r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 муниципальной службе в Российской Федерации</w:t>
        </w:r>
      </w:hyperlink>
      <w:r w:rsidR="00F848E3" w:rsidRPr="00801D6C">
        <w:rPr>
          <w:rFonts w:ascii="Times New Roman" w:hAnsi="Times New Roman" w:cs="Times New Roman"/>
          <w:sz w:val="24"/>
          <w:szCs w:val="24"/>
        </w:rPr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 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CB61C8" w:rsidRPr="00801D6C" w:rsidRDefault="00CB61C8">
      <w:pPr>
        <w:rPr>
          <w:rFonts w:ascii="Times New Roman" w:hAnsi="Times New Roman" w:cs="Times New Roman"/>
          <w:sz w:val="28"/>
          <w:szCs w:val="28"/>
        </w:rPr>
      </w:pPr>
    </w:p>
    <w:p w:rsidR="004F4415" w:rsidRPr="00801D6C" w:rsidRDefault="004F4415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01D6C" w:rsidRPr="00801D6C" w:rsidSect="00B51F2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4F4415" w:rsidRPr="00801D6C" w:rsidRDefault="004F4415" w:rsidP="00801D6C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835A6F" w:rsidRPr="00801D6C" w:rsidRDefault="004F4415" w:rsidP="00801D6C">
      <w:pPr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D6C">
        <w:rPr>
          <w:rFonts w:ascii="Times New Roman" w:eastAsia="Times New Roman" w:hAnsi="Times New Roman" w:cs="Times New Roman"/>
          <w:sz w:val="28"/>
          <w:szCs w:val="28"/>
        </w:rPr>
        <w:t>к Порядку уведомления муниципальными служащими Администрации Черемисиновского района Курской области представителя нанимателя (работодателя) о намерении выполнять иную оплачиваемую работу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 xml:space="preserve">РЕГИСТРАЦИИ УВЕДОМЛЕНИЙ </w:t>
      </w:r>
    </w:p>
    <w:p w:rsidR="00801D6C" w:rsidRPr="00801D6C" w:rsidRDefault="00801D6C" w:rsidP="00801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C">
        <w:rPr>
          <w:rFonts w:ascii="Times New Roman" w:hAnsi="Times New Roman" w:cs="Times New Roman"/>
          <w:b/>
          <w:sz w:val="24"/>
          <w:szCs w:val="24"/>
        </w:rPr>
        <w:t>ПРЕДСТАВИТЕЛЯ НАНИМАТЕЛЯ О ВЫПОЛНЕНИИ МУНИЦИПАЛЬНЫМИ СЛУЖАЩИМИ ИНОЙ ОПЛАЧИВАЕМОЙ РАБОТЫ</w:t>
      </w:r>
    </w:p>
    <w:p w:rsidR="004F4415" w:rsidRPr="00801D6C" w:rsidRDefault="004F4415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75"/>
        <w:gridCol w:w="1701"/>
        <w:gridCol w:w="3261"/>
        <w:gridCol w:w="2126"/>
        <w:gridCol w:w="1985"/>
        <w:gridCol w:w="1917"/>
        <w:gridCol w:w="2041"/>
        <w:gridCol w:w="1570"/>
      </w:tblGrid>
      <w:tr w:rsidR="00801D6C" w:rsidRPr="00801D6C" w:rsidTr="000F6A68"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6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261" w:type="dxa"/>
          </w:tcPr>
          <w:p w:rsidR="00801D6C" w:rsidRPr="00801D6C" w:rsidRDefault="00801D6C" w:rsidP="00BB7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  <w:r w:rsidR="00BB7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 наличии) </w:t>
            </w: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и должность муниципального служащего, представившего уведомление</w:t>
            </w: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  <w:r w:rsidR="00BB7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 наличии) </w:t>
            </w: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и подпись сотрудника, принявшего уведомление</w:t>
            </w: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рассмотрении уведомления комиссией по урегулированию конфликта интересов (в случае рассмотрения)</w:t>
            </w: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6C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 муниципального служащего с решением комиссии</w:t>
            </w:r>
          </w:p>
        </w:tc>
      </w:tr>
      <w:tr w:rsidR="00801D6C" w:rsidRPr="00801D6C" w:rsidTr="00801D6C">
        <w:trPr>
          <w:trHeight w:val="411"/>
        </w:trPr>
        <w:tc>
          <w:tcPr>
            <w:tcW w:w="67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7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1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dxa"/>
          </w:tcPr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01D6C" w:rsidRPr="00801D6C" w:rsidRDefault="00801D6C" w:rsidP="000F6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  <w:sectPr w:rsidR="00801D6C" w:rsidRPr="00801D6C" w:rsidSect="00801D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01D6C" w:rsidRPr="00801D6C" w:rsidRDefault="00801D6C" w:rsidP="004F4415">
      <w:pPr>
        <w:tabs>
          <w:tab w:val="left" w:pos="4536"/>
        </w:tabs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sectPr w:rsidR="00801D6C" w:rsidRPr="00801D6C" w:rsidSect="006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845B4"/>
    <w:rsid w:val="000459EC"/>
    <w:rsid w:val="00133CB6"/>
    <w:rsid w:val="001845B4"/>
    <w:rsid w:val="00192BBC"/>
    <w:rsid w:val="0024648D"/>
    <w:rsid w:val="00263DD0"/>
    <w:rsid w:val="00281304"/>
    <w:rsid w:val="00286996"/>
    <w:rsid w:val="003A1F79"/>
    <w:rsid w:val="004F2583"/>
    <w:rsid w:val="004F4415"/>
    <w:rsid w:val="005D1CA5"/>
    <w:rsid w:val="00642BC0"/>
    <w:rsid w:val="006C01A1"/>
    <w:rsid w:val="00801D6C"/>
    <w:rsid w:val="00835A6F"/>
    <w:rsid w:val="00912BCE"/>
    <w:rsid w:val="00A114E8"/>
    <w:rsid w:val="00AA050D"/>
    <w:rsid w:val="00AF1B5B"/>
    <w:rsid w:val="00B1230F"/>
    <w:rsid w:val="00B51F2D"/>
    <w:rsid w:val="00B71133"/>
    <w:rsid w:val="00BB722A"/>
    <w:rsid w:val="00C11BD4"/>
    <w:rsid w:val="00CB61C8"/>
    <w:rsid w:val="00CB6AB0"/>
    <w:rsid w:val="00D42ED4"/>
    <w:rsid w:val="00F207FF"/>
    <w:rsid w:val="00F22E17"/>
    <w:rsid w:val="00F8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0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A05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List Paragraph"/>
    <w:basedOn w:val="a"/>
    <w:uiPriority w:val="34"/>
    <w:qFormat/>
    <w:rsid w:val="00281304"/>
    <w:pPr>
      <w:ind w:left="720"/>
      <w:contextualSpacing/>
    </w:pPr>
  </w:style>
  <w:style w:type="paragraph" w:customStyle="1" w:styleId="ConsPlusNormal">
    <w:name w:val="ConsPlusNormal"/>
    <w:rsid w:val="00286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801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114E8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7&amp;n=105179&amp;dst=10005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7&amp;n=105179&amp;dst=1000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0664" TargetMode="External"/><Relationship Id="rId11" Type="http://schemas.openxmlformats.org/officeDocument/2006/relationships/hyperlink" Target="http://docs.cntd.ru/document/902030664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://docs.cntd.ru/document/90203066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5179&amp;dst=10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22</cp:revision>
  <cp:lastPrinted>2024-07-12T13:05:00Z</cp:lastPrinted>
  <dcterms:created xsi:type="dcterms:W3CDTF">2017-04-26T13:52:00Z</dcterms:created>
  <dcterms:modified xsi:type="dcterms:W3CDTF">2024-07-12T13:05:00Z</dcterms:modified>
</cp:coreProperties>
</file>