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96" w:rsidRPr="00A736BC" w:rsidRDefault="003E27F0" w:rsidP="004F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6B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23E2E" w:rsidRPr="00A736BC" w:rsidRDefault="00823E2E" w:rsidP="004F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6BC">
        <w:rPr>
          <w:rFonts w:ascii="Times New Roman" w:hAnsi="Times New Roman" w:cs="Times New Roman"/>
          <w:b/>
          <w:sz w:val="28"/>
          <w:szCs w:val="28"/>
        </w:rPr>
        <w:t>о проведении экспертизы нормативного правового акта</w:t>
      </w:r>
    </w:p>
    <w:p w:rsidR="00D64DDC" w:rsidRPr="00A736BC" w:rsidRDefault="00D64DDC" w:rsidP="004F62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039F" w:rsidRPr="0050039F" w:rsidRDefault="00DA0B1D" w:rsidP="00DA0B1D">
      <w:pPr>
        <w:ind w:lef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0039F" w:rsidRPr="00DA0B1D">
        <w:rPr>
          <w:rFonts w:ascii="Times New Roman" w:hAnsi="Times New Roman" w:cs="Times New Roman"/>
          <w:b/>
          <w:sz w:val="28"/>
          <w:szCs w:val="28"/>
        </w:rPr>
        <w:t>Вид  и реквизиты нормативного правового акта:</w:t>
      </w:r>
      <w:r w:rsidR="0050039F" w:rsidRPr="00DA0B1D">
        <w:rPr>
          <w:rFonts w:ascii="Times New Roman" w:hAnsi="Times New Roman" w:cs="Times New Roman"/>
          <w:sz w:val="28"/>
          <w:szCs w:val="28"/>
        </w:rPr>
        <w:t xml:space="preserve"> Решение Представительного Собрания Черемисиновского района Курской области от 29.09.2021 г. № 177 «</w:t>
      </w:r>
      <w:r w:rsidR="0050039F" w:rsidRPr="00DA0B1D">
        <w:rPr>
          <w:rFonts w:ascii="Times New Roman" w:eastAsia="Calibri" w:hAnsi="Times New Roman" w:cs="Times New Roman"/>
          <w:sz w:val="28"/>
          <w:szCs w:val="28"/>
        </w:rPr>
        <w:t>Об утверждении Положения о муниципальном земельном контроле в границах Черемисиновского района Курской области</w:t>
      </w:r>
      <w:r w:rsidR="0050039F" w:rsidRPr="00DA0B1D">
        <w:rPr>
          <w:rFonts w:ascii="Times New Roman" w:hAnsi="Times New Roman"/>
          <w:sz w:val="28"/>
          <w:szCs w:val="28"/>
        </w:rPr>
        <w:t>»</w:t>
      </w:r>
      <w:r w:rsidR="005E278A" w:rsidRPr="00DA0B1D">
        <w:rPr>
          <w:rFonts w:ascii="Times New Roman" w:hAnsi="Times New Roman" w:cs="Times New Roman"/>
          <w:sz w:val="28"/>
          <w:szCs w:val="28"/>
        </w:rPr>
        <w:t>.</w:t>
      </w:r>
      <w:r w:rsidR="00F20B31" w:rsidRPr="00DA0B1D">
        <w:rPr>
          <w:rFonts w:ascii="Times New Roman" w:hAnsi="Times New Roman" w:cs="Times New Roman"/>
          <w:sz w:val="28"/>
          <w:szCs w:val="28"/>
        </w:rPr>
        <w:t xml:space="preserve"> Информация размещена на  официальном сайте Администрации Черемисиновского района Курской области в сети интернет по ссылке: </w:t>
      </w:r>
      <w:r w:rsidR="0050039F" w:rsidRPr="0050039F">
        <w:rPr>
          <w:rFonts w:ascii="Times New Roman" w:eastAsia="Calibri" w:hAnsi="Times New Roman" w:cs="Times New Roman"/>
          <w:b/>
          <w:sz w:val="28"/>
          <w:szCs w:val="28"/>
        </w:rPr>
        <w:t>https://cheremisinovskij-</w:t>
      </w:r>
      <w:r w:rsidR="0050039F" w:rsidRPr="005003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="0050039F" w:rsidRPr="0050039F">
        <w:rPr>
          <w:rFonts w:ascii="Times New Roman" w:eastAsia="Calibri" w:hAnsi="Times New Roman" w:cs="Times New Roman"/>
          <w:b/>
          <w:sz w:val="28"/>
          <w:szCs w:val="28"/>
        </w:rPr>
        <w:t>38.</w:t>
      </w:r>
      <w:proofErr w:type="spellStart"/>
      <w:r w:rsidR="0050039F" w:rsidRPr="005003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gosweb</w:t>
      </w:r>
      <w:proofErr w:type="spellEnd"/>
      <w:r w:rsidR="0050039F" w:rsidRPr="0050039F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="0050039F" w:rsidRPr="005003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gosuslugi</w:t>
      </w:r>
      <w:proofErr w:type="spellEnd"/>
      <w:r w:rsidR="0050039F" w:rsidRPr="0050039F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="0050039F" w:rsidRPr="005003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ru</w:t>
      </w:r>
      <w:proofErr w:type="spellEnd"/>
      <w:r w:rsidR="0050039F" w:rsidRPr="0050039F">
        <w:rPr>
          <w:rFonts w:ascii="Times New Roman" w:eastAsia="Calibri" w:hAnsi="Times New Roman" w:cs="Times New Roman"/>
          <w:b/>
          <w:sz w:val="28"/>
          <w:szCs w:val="28"/>
        </w:rPr>
        <w:t>/</w:t>
      </w:r>
      <w:proofErr w:type="spellStart"/>
      <w:r w:rsidR="0050039F" w:rsidRPr="005003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ofitsialno</w:t>
      </w:r>
      <w:proofErr w:type="spellEnd"/>
      <w:r w:rsidR="0050039F" w:rsidRPr="0050039F">
        <w:rPr>
          <w:rFonts w:ascii="Times New Roman" w:eastAsia="Calibri" w:hAnsi="Times New Roman" w:cs="Times New Roman"/>
          <w:b/>
          <w:sz w:val="28"/>
          <w:szCs w:val="28"/>
        </w:rPr>
        <w:t>/</w:t>
      </w:r>
      <w:proofErr w:type="spellStart"/>
      <w:r w:rsidR="0050039F" w:rsidRPr="005003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dokumenty</w:t>
      </w:r>
      <w:proofErr w:type="spellEnd"/>
      <w:r w:rsidR="0050039F" w:rsidRPr="0050039F">
        <w:rPr>
          <w:rFonts w:ascii="Times New Roman" w:eastAsia="Calibri" w:hAnsi="Times New Roman" w:cs="Times New Roman"/>
          <w:b/>
          <w:sz w:val="28"/>
          <w:szCs w:val="28"/>
        </w:rPr>
        <w:t>/</w:t>
      </w:r>
      <w:proofErr w:type="spellStart"/>
      <w:r w:rsidR="0050039F" w:rsidRPr="005003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dokumenty</w:t>
      </w:r>
      <w:proofErr w:type="spellEnd"/>
      <w:r w:rsidR="0050039F" w:rsidRPr="0050039F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50039F" w:rsidRPr="005003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all</w:t>
      </w:r>
      <w:r w:rsidR="0050039F" w:rsidRPr="0050039F">
        <w:rPr>
          <w:rFonts w:ascii="Times New Roman" w:eastAsia="Calibri" w:hAnsi="Times New Roman" w:cs="Times New Roman"/>
          <w:b/>
          <w:sz w:val="28"/>
          <w:szCs w:val="28"/>
        </w:rPr>
        <w:t>_2440.</w:t>
      </w:r>
      <w:r w:rsidR="0050039F" w:rsidRPr="005003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html</w:t>
      </w:r>
    </w:p>
    <w:p w:rsidR="00DA0B1D" w:rsidRDefault="00DA0B1D" w:rsidP="00DA0B1D">
      <w:pPr>
        <w:tabs>
          <w:tab w:val="left" w:pos="-1985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823E2E" w:rsidRPr="0050039F">
        <w:rPr>
          <w:rFonts w:ascii="Times New Roman" w:hAnsi="Times New Roman" w:cs="Times New Roman"/>
          <w:b/>
          <w:sz w:val="28"/>
          <w:szCs w:val="28"/>
        </w:rPr>
        <w:t>Наименование нормативного правового акта:</w:t>
      </w:r>
      <w:r w:rsidR="00823E2E" w:rsidRPr="0050039F">
        <w:rPr>
          <w:rFonts w:ascii="Times New Roman" w:hAnsi="Times New Roman" w:cs="Times New Roman"/>
          <w:sz w:val="28"/>
          <w:szCs w:val="28"/>
        </w:rPr>
        <w:t xml:space="preserve"> </w:t>
      </w:r>
      <w:r w:rsidRPr="0050039F">
        <w:rPr>
          <w:rFonts w:ascii="Times New Roman" w:hAnsi="Times New Roman" w:cs="Times New Roman"/>
          <w:sz w:val="28"/>
          <w:szCs w:val="28"/>
        </w:rPr>
        <w:t>«</w:t>
      </w:r>
      <w:r w:rsidRPr="0050039F">
        <w:rPr>
          <w:rFonts w:ascii="Times New Roman" w:eastAsia="Calibri" w:hAnsi="Times New Roman" w:cs="Times New Roman"/>
          <w:sz w:val="28"/>
          <w:szCs w:val="28"/>
        </w:rPr>
        <w:t>Об утверждении Положения о муниципальном земельном контроле в границах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50039F">
        <w:rPr>
          <w:rFonts w:ascii="Times New Roman" w:hAnsi="Times New Roman" w:cs="Times New Roman"/>
          <w:sz w:val="28"/>
          <w:szCs w:val="28"/>
        </w:rPr>
        <w:t>.</w:t>
      </w:r>
    </w:p>
    <w:p w:rsidR="006C66D2" w:rsidRPr="0050039F" w:rsidRDefault="00DA0B1D" w:rsidP="00DA0B1D">
      <w:pPr>
        <w:tabs>
          <w:tab w:val="left" w:pos="-1985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823E2E" w:rsidRPr="0050039F">
        <w:rPr>
          <w:rFonts w:ascii="Times New Roman" w:hAnsi="Times New Roman" w:cs="Times New Roman"/>
          <w:b/>
          <w:sz w:val="28"/>
          <w:szCs w:val="28"/>
        </w:rPr>
        <w:t>Дата вступления в силу нормативного правового акта:</w:t>
      </w:r>
      <w:r w:rsidR="00823E2E" w:rsidRPr="0050039F">
        <w:rPr>
          <w:rFonts w:ascii="Times New Roman" w:hAnsi="Times New Roman" w:cs="Times New Roman"/>
          <w:sz w:val="28"/>
          <w:szCs w:val="28"/>
        </w:rPr>
        <w:t xml:space="preserve"> </w:t>
      </w:r>
      <w:r w:rsidRPr="005D4933">
        <w:rPr>
          <w:rFonts w:ascii="Times New Roman" w:eastAsia="Calibri" w:hAnsi="Times New Roman" w:cs="Times New Roman"/>
          <w:sz w:val="28"/>
          <w:szCs w:val="28"/>
        </w:rPr>
        <w:t>со дня его подписания и официального опубликования</w:t>
      </w:r>
    </w:p>
    <w:p w:rsidR="006C66D2" w:rsidRDefault="00DA0B1D" w:rsidP="00DA0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823E2E" w:rsidRPr="00DA0B1D">
        <w:rPr>
          <w:rFonts w:ascii="Times New Roman" w:hAnsi="Times New Roman" w:cs="Times New Roman"/>
          <w:b/>
          <w:sz w:val="28"/>
          <w:szCs w:val="28"/>
        </w:rPr>
        <w:t xml:space="preserve">Основные группы субъектов предпринимательской и </w:t>
      </w:r>
      <w:r w:rsidR="00F706FC">
        <w:rPr>
          <w:rFonts w:ascii="Times New Roman" w:hAnsi="Times New Roman" w:cs="Times New Roman"/>
          <w:b/>
          <w:sz w:val="28"/>
          <w:szCs w:val="28"/>
        </w:rPr>
        <w:t xml:space="preserve">иной экономической </w:t>
      </w:r>
      <w:r w:rsidR="00823E2E" w:rsidRPr="00DA0B1D">
        <w:rPr>
          <w:rFonts w:ascii="Times New Roman" w:hAnsi="Times New Roman" w:cs="Times New Roman"/>
          <w:b/>
          <w:sz w:val="28"/>
          <w:szCs w:val="28"/>
        </w:rPr>
        <w:t>деятельности, на которых распространено действие нормативного правового акта</w:t>
      </w:r>
      <w:r w:rsidR="00823E2E" w:rsidRPr="00DA0B1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06FC" w:rsidRPr="00AA033D" w:rsidRDefault="00F706FC" w:rsidP="00F706F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33D">
        <w:rPr>
          <w:rFonts w:ascii="Times New Roman" w:eastAsia="Calibri" w:hAnsi="Times New Roman" w:cs="Times New Roman"/>
          <w:sz w:val="28"/>
          <w:szCs w:val="28"/>
        </w:rPr>
        <w:t>деятельность, действия (бездействие) контролируемых лиц в сфере землепользования,</w:t>
      </w:r>
      <w:r w:rsidRPr="00AA033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A033D">
        <w:rPr>
          <w:rFonts w:ascii="Times New Roman" w:eastAsia="Calibri" w:hAnsi="Times New Roman" w:cs="Times New Roman"/>
          <w:sz w:val="28"/>
          <w:szCs w:val="28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F706FC" w:rsidRPr="00AA033D" w:rsidRDefault="00F706FC" w:rsidP="00F706F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33D">
        <w:rPr>
          <w:rFonts w:ascii="Times New Roman" w:eastAsia="Calibri" w:hAnsi="Times New Roman" w:cs="Times New Roman"/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F706FC" w:rsidRPr="00AA033D" w:rsidRDefault="00F706FC" w:rsidP="00F706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33D">
        <w:rPr>
          <w:rFonts w:ascii="Times New Roman" w:eastAsia="Calibri" w:hAnsi="Times New Roman" w:cs="Times New Roman"/>
          <w:sz w:val="28"/>
          <w:szCs w:val="28"/>
        </w:rPr>
        <w:t xml:space="preserve">объекты земельных отношений, расположенные в границах Черемисиновского района Курской области. </w:t>
      </w:r>
    </w:p>
    <w:p w:rsidR="00F706FC" w:rsidRPr="00DA0B1D" w:rsidRDefault="00F706FC" w:rsidP="00DA0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7AB" w:rsidRDefault="00DA0B1D" w:rsidP="00712DFD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</w:t>
      </w:r>
      <w:r w:rsidR="00823E2E" w:rsidRPr="00DA0B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Общая характеристика регулируемых общественных отношений: </w:t>
      </w:r>
    </w:p>
    <w:p w:rsidR="000337AB" w:rsidRDefault="000337AB" w:rsidP="000337A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B1D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A0B1D">
        <w:rPr>
          <w:rFonts w:ascii="Times New Roman" w:hAnsi="Times New Roman" w:cs="Times New Roman"/>
          <w:sz w:val="28"/>
          <w:szCs w:val="28"/>
        </w:rPr>
        <w:t xml:space="preserve"> Представительного Собрания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утверждено</w:t>
      </w:r>
      <w:r w:rsidRPr="00DA0B1D">
        <w:rPr>
          <w:rFonts w:ascii="Times New Roman" w:hAnsi="Times New Roman" w:cs="Times New Roman"/>
          <w:sz w:val="28"/>
          <w:szCs w:val="28"/>
        </w:rPr>
        <w:t xml:space="preserve"> </w:t>
      </w:r>
      <w:r w:rsidRPr="00AA033D">
        <w:rPr>
          <w:rFonts w:ascii="Times New Roman" w:eastAsia="Calibri" w:hAnsi="Times New Roman" w:cs="Times New Roman"/>
          <w:sz w:val="28"/>
          <w:szCs w:val="28"/>
        </w:rPr>
        <w:t>Положение устанавлива</w:t>
      </w:r>
      <w:r>
        <w:rPr>
          <w:rFonts w:ascii="Times New Roman" w:hAnsi="Times New Roman"/>
          <w:sz w:val="28"/>
          <w:szCs w:val="28"/>
        </w:rPr>
        <w:t>ющее</w:t>
      </w:r>
      <w:r w:rsidRPr="00AA033D">
        <w:rPr>
          <w:rFonts w:ascii="Times New Roman" w:eastAsia="Calibri" w:hAnsi="Times New Roman" w:cs="Times New Roman"/>
          <w:sz w:val="28"/>
          <w:szCs w:val="28"/>
        </w:rPr>
        <w:t xml:space="preserve"> порядок организации и осуществления муниципального земельного контроля в границах 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>.</w:t>
      </w:r>
      <w:r w:rsidRPr="00AA03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23E2E" w:rsidRPr="00A736BC" w:rsidRDefault="00764838" w:rsidP="000337A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736BC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Указанный нормативный правовой акт представлен</w:t>
      </w:r>
      <w:r w:rsidRPr="00A736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рассмотрения субъектами предпринимательской </w:t>
      </w:r>
      <w:r w:rsidR="005255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иной экономической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деятельности, представителями экспертного сообщества, некоммерческими организациями, целью деятельности которых является защита и представление интересов субъектов предпринимательской и </w:t>
      </w:r>
      <w:r w:rsidR="005255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иной экономической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деятельности, на предмет выявления в нем положений, вводящих избыточные обязанности,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запреты и ограничения для субъектов предпринимательской и </w:t>
      </w:r>
      <w:r w:rsidR="005255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иной экономической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 или способствующих их введению, а также положений, способствующих возникновению</w:t>
      </w:r>
      <w:proofErr w:type="gramEnd"/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необоснованных расходов субъектов предпринимательской и </w:t>
      </w:r>
      <w:r w:rsidR="005255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иной экономической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деятельности и бюджета муниципального района  </w:t>
      </w:r>
      <w:r w:rsidR="00AA2BFA"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694D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Черемисиновский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>район</w:t>
      </w:r>
      <w:r w:rsidR="00AA2BFA"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Курской области.</w:t>
      </w:r>
    </w:p>
    <w:p w:rsidR="009C7145" w:rsidRPr="00DA0B1D" w:rsidRDefault="00DA0B1D" w:rsidP="003D1C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823E2E" w:rsidRPr="00DA0B1D">
        <w:rPr>
          <w:rFonts w:ascii="Times New Roman" w:hAnsi="Times New Roman" w:cs="Times New Roman"/>
          <w:b/>
          <w:sz w:val="28"/>
          <w:szCs w:val="28"/>
        </w:rPr>
        <w:t xml:space="preserve">Срок, в течение которого принимаются мнения о наличии в нормативном правовом акте положений, необоснованно затрудняющих осуществление предпринимательской и </w:t>
      </w:r>
      <w:r w:rsidR="00CC1114">
        <w:rPr>
          <w:rFonts w:ascii="Times New Roman" w:hAnsi="Times New Roman" w:cs="Times New Roman"/>
          <w:b/>
          <w:sz w:val="28"/>
          <w:szCs w:val="28"/>
        </w:rPr>
        <w:t xml:space="preserve">иной экономической </w:t>
      </w:r>
      <w:r w:rsidR="00823E2E" w:rsidRPr="00DA0B1D">
        <w:rPr>
          <w:rFonts w:ascii="Times New Roman" w:hAnsi="Times New Roman" w:cs="Times New Roman"/>
          <w:b/>
          <w:sz w:val="28"/>
          <w:szCs w:val="28"/>
        </w:rPr>
        <w:t>деятельности (со дня размещения на официальном сайте настоящего уведомления)</w:t>
      </w:r>
      <w:r w:rsidR="008F19A0" w:rsidRPr="00DA0B1D">
        <w:rPr>
          <w:rFonts w:ascii="Times New Roman" w:hAnsi="Times New Roman" w:cs="Times New Roman"/>
          <w:b/>
          <w:sz w:val="28"/>
          <w:szCs w:val="28"/>
        </w:rPr>
        <w:t>:</w:t>
      </w:r>
      <w:r w:rsidR="00694D83" w:rsidRPr="00DA0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D83" w:rsidRPr="003D1CEB">
        <w:rPr>
          <w:rFonts w:ascii="Times New Roman" w:hAnsi="Times New Roman" w:cs="Times New Roman"/>
          <w:sz w:val="28"/>
          <w:szCs w:val="28"/>
        </w:rPr>
        <w:t>04</w:t>
      </w:r>
      <w:r w:rsidR="009C7145" w:rsidRPr="00DA0B1D">
        <w:rPr>
          <w:rFonts w:ascii="Times New Roman" w:hAnsi="Times New Roman" w:cs="Times New Roman"/>
          <w:sz w:val="28"/>
          <w:szCs w:val="28"/>
        </w:rPr>
        <w:t>.0</w:t>
      </w:r>
      <w:r w:rsidR="00225E3C" w:rsidRPr="00DA0B1D">
        <w:rPr>
          <w:rFonts w:ascii="Times New Roman" w:hAnsi="Times New Roman" w:cs="Times New Roman"/>
          <w:sz w:val="28"/>
          <w:szCs w:val="28"/>
        </w:rPr>
        <w:t>8</w:t>
      </w:r>
      <w:r w:rsidR="009C7145" w:rsidRPr="00DA0B1D">
        <w:rPr>
          <w:rFonts w:ascii="Times New Roman" w:hAnsi="Times New Roman" w:cs="Times New Roman"/>
          <w:sz w:val="28"/>
          <w:szCs w:val="28"/>
        </w:rPr>
        <w:t xml:space="preserve">.2023г.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7145" w:rsidRPr="00DA0B1D">
        <w:rPr>
          <w:rFonts w:ascii="Times New Roman" w:hAnsi="Times New Roman" w:cs="Times New Roman"/>
          <w:sz w:val="28"/>
          <w:szCs w:val="28"/>
        </w:rPr>
        <w:t xml:space="preserve"> </w:t>
      </w:r>
      <w:r w:rsidR="00694D83" w:rsidRPr="00DA0B1D">
        <w:rPr>
          <w:rFonts w:ascii="Times New Roman" w:hAnsi="Times New Roman" w:cs="Times New Roman"/>
          <w:sz w:val="28"/>
          <w:szCs w:val="28"/>
        </w:rPr>
        <w:t>04</w:t>
      </w:r>
      <w:r w:rsidR="009C7145" w:rsidRPr="00DA0B1D">
        <w:rPr>
          <w:rFonts w:ascii="Times New Roman" w:hAnsi="Times New Roman" w:cs="Times New Roman"/>
          <w:sz w:val="28"/>
          <w:szCs w:val="28"/>
        </w:rPr>
        <w:t>.0</w:t>
      </w:r>
      <w:r w:rsidR="00225E3C" w:rsidRPr="00DA0B1D">
        <w:rPr>
          <w:rFonts w:ascii="Times New Roman" w:hAnsi="Times New Roman" w:cs="Times New Roman"/>
          <w:sz w:val="28"/>
          <w:szCs w:val="28"/>
        </w:rPr>
        <w:t>9</w:t>
      </w:r>
      <w:r w:rsidR="009C7145" w:rsidRPr="00DA0B1D">
        <w:rPr>
          <w:rFonts w:ascii="Times New Roman" w:hAnsi="Times New Roman" w:cs="Times New Roman"/>
          <w:sz w:val="28"/>
          <w:szCs w:val="28"/>
        </w:rPr>
        <w:t>.2023г.</w:t>
      </w:r>
    </w:p>
    <w:p w:rsidR="00FC60D2" w:rsidRPr="00DA0B1D" w:rsidRDefault="00DA0B1D" w:rsidP="003D1C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823E2E" w:rsidRPr="00DA0B1D">
        <w:rPr>
          <w:rFonts w:ascii="Times New Roman" w:hAnsi="Times New Roman" w:cs="Times New Roman"/>
          <w:b/>
          <w:sz w:val="28"/>
          <w:szCs w:val="28"/>
        </w:rPr>
        <w:t xml:space="preserve">Способ представления мнений: </w:t>
      </w:r>
    </w:p>
    <w:p w:rsidR="00CB066B" w:rsidRPr="00DA0B1D" w:rsidRDefault="00FC60D2" w:rsidP="003D1CEB">
      <w:pPr>
        <w:jc w:val="both"/>
        <w:rPr>
          <w:rFonts w:ascii="Times New Roman" w:hAnsi="Times New Roman" w:cs="Times New Roman"/>
          <w:sz w:val="28"/>
          <w:szCs w:val="28"/>
        </w:rPr>
      </w:pPr>
      <w:r w:rsidRPr="00DA0B1D">
        <w:rPr>
          <w:rFonts w:ascii="Times New Roman" w:hAnsi="Times New Roman" w:cs="Times New Roman"/>
          <w:sz w:val="28"/>
          <w:szCs w:val="28"/>
        </w:rPr>
        <w:t xml:space="preserve"> </w:t>
      </w:r>
      <w:r w:rsidRPr="00DA0B1D">
        <w:rPr>
          <w:rFonts w:ascii="Times New Roman" w:hAnsi="Times New Roman" w:cs="Times New Roman"/>
          <w:b/>
          <w:sz w:val="28"/>
          <w:szCs w:val="28"/>
        </w:rPr>
        <w:t>Направление посредством почтовой связи по адресу:</w:t>
      </w:r>
      <w:r w:rsidRPr="00DA0B1D">
        <w:rPr>
          <w:rFonts w:ascii="Times New Roman" w:hAnsi="Times New Roman" w:cs="Times New Roman"/>
          <w:sz w:val="28"/>
          <w:szCs w:val="28"/>
        </w:rPr>
        <w:t xml:space="preserve"> </w:t>
      </w:r>
      <w:r w:rsidR="00CB066B" w:rsidRPr="00DA0B1D">
        <w:rPr>
          <w:rFonts w:ascii="Times New Roman" w:hAnsi="Times New Roman" w:cs="Times New Roman"/>
          <w:sz w:val="28"/>
          <w:szCs w:val="28"/>
        </w:rPr>
        <w:t>306440, Курская область, п</w:t>
      </w:r>
      <w:proofErr w:type="gramStart"/>
      <w:r w:rsidR="00CB066B" w:rsidRPr="00DA0B1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CB066B" w:rsidRPr="00DA0B1D">
        <w:rPr>
          <w:rFonts w:ascii="Times New Roman" w:hAnsi="Times New Roman" w:cs="Times New Roman"/>
          <w:sz w:val="28"/>
          <w:szCs w:val="28"/>
        </w:rPr>
        <w:t>еремисиново, ул.Советская, д.2 Отдел экономического развития Администрации Черемисиновского района Курской области.</w:t>
      </w:r>
    </w:p>
    <w:p w:rsidR="007175E7" w:rsidRPr="00DA0B1D" w:rsidRDefault="00FC60D2" w:rsidP="003D1C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E2E" w:rsidRPr="00DA0B1D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="003E27F0" w:rsidRPr="00DA0B1D">
        <w:rPr>
          <w:rFonts w:ascii="Times New Roman" w:hAnsi="Times New Roman" w:cs="Times New Roman"/>
          <w:b/>
          <w:sz w:val="28"/>
          <w:szCs w:val="28"/>
        </w:rPr>
        <w:t xml:space="preserve"> в форме электронного документа на адрес электронной почты</w:t>
      </w:r>
      <w:r w:rsidRPr="00DA0B1D">
        <w:rPr>
          <w:rFonts w:ascii="Times New Roman" w:hAnsi="Times New Roman" w:cs="Times New Roman"/>
          <w:b/>
          <w:sz w:val="28"/>
          <w:szCs w:val="28"/>
        </w:rPr>
        <w:t>:</w:t>
      </w:r>
      <w:r w:rsidRPr="00DA0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66B" w:rsidRPr="00CB066B" w:rsidRDefault="00CB066B" w:rsidP="003D1CEB">
      <w:pPr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cheradm</w:t>
      </w:r>
      <w:proofErr w:type="spellEnd"/>
      <w:proofErr w:type="gramEnd"/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@ </w:t>
      </w:r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mail</w:t>
      </w:r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пометкой «Экспертиза НПА»)</w:t>
      </w:r>
    </w:p>
    <w:p w:rsidR="00CB066B" w:rsidRPr="00CB066B" w:rsidRDefault="00E4463E" w:rsidP="003D1C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B066B" w:rsidRPr="00CB066B">
          <w:rPr>
            <w:rStyle w:val="a6"/>
            <w:rFonts w:ascii="Times New Roman" w:hAnsi="Times New Roman" w:cs="Times New Roman"/>
            <w:sz w:val="28"/>
            <w:szCs w:val="28"/>
          </w:rPr>
          <w:t>bugorsckaya.ir@yandex.ru</w:t>
        </w:r>
      </w:hyperlink>
      <w:r w:rsidR="00CB066B" w:rsidRPr="00CB0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пометкой «Экспертиза НПА»).</w:t>
      </w:r>
    </w:p>
    <w:p w:rsidR="00CB066B" w:rsidRPr="007175E7" w:rsidRDefault="003D1CEB" w:rsidP="003D1CEB">
      <w:pPr>
        <w:pStyle w:val="a5"/>
        <w:spacing w:before="0" w:beforeAutospacing="0" w:after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8</w:t>
      </w:r>
      <w:r w:rsidR="00DA0B1D">
        <w:rPr>
          <w:b/>
          <w:sz w:val="28"/>
          <w:szCs w:val="28"/>
          <w:shd w:val="clear" w:color="auto" w:fill="FFFFFF"/>
        </w:rPr>
        <w:t>.</w:t>
      </w:r>
      <w:r w:rsidR="000D66C3" w:rsidRPr="00CB066B">
        <w:rPr>
          <w:b/>
          <w:sz w:val="28"/>
          <w:szCs w:val="28"/>
          <w:shd w:val="clear" w:color="auto" w:fill="FFFFFF"/>
        </w:rPr>
        <w:t>Контактное лицо</w:t>
      </w:r>
      <w:r w:rsidR="003E27F0" w:rsidRPr="00CB066B">
        <w:rPr>
          <w:b/>
          <w:sz w:val="28"/>
          <w:szCs w:val="28"/>
          <w:shd w:val="clear" w:color="auto" w:fill="FFFFFF"/>
        </w:rPr>
        <w:t xml:space="preserve"> (</w:t>
      </w:r>
      <w:r w:rsidR="000D66C3" w:rsidRPr="00CB066B">
        <w:rPr>
          <w:b/>
          <w:sz w:val="28"/>
          <w:szCs w:val="28"/>
          <w:shd w:val="clear" w:color="auto" w:fill="FFFFFF"/>
        </w:rPr>
        <w:t>фамилия, имя, отчество, должность,</w:t>
      </w:r>
      <w:r w:rsidR="003E27F0" w:rsidRPr="00CB066B">
        <w:rPr>
          <w:b/>
          <w:sz w:val="28"/>
          <w:szCs w:val="28"/>
          <w:shd w:val="clear" w:color="auto" w:fill="FFFFFF"/>
        </w:rPr>
        <w:t xml:space="preserve"> контактный телефон</w:t>
      </w:r>
      <w:r w:rsidR="000D66C3" w:rsidRPr="00CB066B">
        <w:rPr>
          <w:b/>
          <w:sz w:val="28"/>
          <w:szCs w:val="28"/>
          <w:shd w:val="clear" w:color="auto" w:fill="FFFFFF"/>
        </w:rPr>
        <w:t>, факс</w:t>
      </w:r>
      <w:r w:rsidR="003E27F0" w:rsidRPr="00CB066B">
        <w:rPr>
          <w:b/>
          <w:sz w:val="28"/>
          <w:szCs w:val="28"/>
          <w:shd w:val="clear" w:color="auto" w:fill="FFFFFF"/>
        </w:rPr>
        <w:t>):</w:t>
      </w:r>
      <w:r w:rsidR="007175E7" w:rsidRPr="00CB066B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CB066B">
        <w:rPr>
          <w:b/>
          <w:sz w:val="28"/>
          <w:szCs w:val="28"/>
          <w:shd w:val="clear" w:color="auto" w:fill="FFFFFF"/>
        </w:rPr>
        <w:t>Бугорская</w:t>
      </w:r>
      <w:proofErr w:type="spellEnd"/>
      <w:r w:rsidR="00CB066B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CB066B">
        <w:rPr>
          <w:b/>
          <w:sz w:val="28"/>
          <w:szCs w:val="28"/>
          <w:shd w:val="clear" w:color="auto" w:fill="FFFFFF"/>
        </w:rPr>
        <w:t>Ираида</w:t>
      </w:r>
      <w:proofErr w:type="spellEnd"/>
      <w:r w:rsidR="00CB066B">
        <w:rPr>
          <w:b/>
          <w:sz w:val="28"/>
          <w:szCs w:val="28"/>
          <w:shd w:val="clear" w:color="auto" w:fill="FFFFFF"/>
        </w:rPr>
        <w:t xml:space="preserve"> Никитична </w:t>
      </w:r>
      <w:r w:rsidR="00CB066B">
        <w:rPr>
          <w:sz w:val="28"/>
          <w:szCs w:val="28"/>
          <w:shd w:val="clear" w:color="auto" w:fill="FFFFFF"/>
        </w:rPr>
        <w:t>начальник</w:t>
      </w:r>
      <w:r w:rsidR="00CB066B" w:rsidRPr="007175E7">
        <w:rPr>
          <w:sz w:val="28"/>
          <w:szCs w:val="28"/>
        </w:rPr>
        <w:t xml:space="preserve"> </w:t>
      </w:r>
      <w:r w:rsidR="00CB066B">
        <w:rPr>
          <w:sz w:val="28"/>
          <w:szCs w:val="28"/>
        </w:rPr>
        <w:t xml:space="preserve">отдела </w:t>
      </w:r>
      <w:r w:rsidR="00CB066B" w:rsidRPr="007175E7">
        <w:rPr>
          <w:sz w:val="28"/>
          <w:szCs w:val="28"/>
        </w:rPr>
        <w:t xml:space="preserve">экономического развития Администрации </w:t>
      </w:r>
      <w:r w:rsidR="00CB066B">
        <w:rPr>
          <w:sz w:val="28"/>
          <w:szCs w:val="28"/>
        </w:rPr>
        <w:t xml:space="preserve">Черемисиновского </w:t>
      </w:r>
      <w:r w:rsidR="00CB066B" w:rsidRPr="007175E7">
        <w:rPr>
          <w:sz w:val="28"/>
          <w:szCs w:val="28"/>
        </w:rPr>
        <w:t>района Курской области</w:t>
      </w:r>
      <w:r w:rsidR="00CB066B">
        <w:rPr>
          <w:sz w:val="28"/>
          <w:szCs w:val="28"/>
        </w:rPr>
        <w:t>, тел.</w:t>
      </w:r>
      <w:r w:rsidR="00CB066B" w:rsidRPr="007175E7">
        <w:rPr>
          <w:sz w:val="28"/>
          <w:szCs w:val="28"/>
          <w:shd w:val="clear" w:color="auto" w:fill="FFFFFF"/>
        </w:rPr>
        <w:t xml:space="preserve"> 8(</w:t>
      </w:r>
      <w:r w:rsidR="00CB066B">
        <w:rPr>
          <w:sz w:val="28"/>
          <w:szCs w:val="28"/>
          <w:shd w:val="clear" w:color="auto" w:fill="FFFFFF"/>
        </w:rPr>
        <w:t>47159</w:t>
      </w:r>
      <w:r w:rsidR="00CB066B" w:rsidRPr="007175E7">
        <w:rPr>
          <w:sz w:val="28"/>
          <w:szCs w:val="28"/>
          <w:shd w:val="clear" w:color="auto" w:fill="FFFFFF"/>
        </w:rPr>
        <w:t>)</w:t>
      </w:r>
      <w:r w:rsidR="00CB066B">
        <w:rPr>
          <w:sz w:val="28"/>
          <w:szCs w:val="28"/>
          <w:shd w:val="clear" w:color="auto" w:fill="FFFFFF"/>
        </w:rPr>
        <w:t xml:space="preserve"> 2-15-35</w:t>
      </w:r>
      <w:r w:rsidR="00CB066B" w:rsidRPr="007175E7">
        <w:rPr>
          <w:sz w:val="28"/>
          <w:szCs w:val="28"/>
          <w:shd w:val="clear" w:color="auto" w:fill="FFFFFF"/>
        </w:rPr>
        <w:t>.</w:t>
      </w:r>
    </w:p>
    <w:p w:rsidR="00823E2E" w:rsidRDefault="003D1CEB" w:rsidP="003D1CEB">
      <w:pPr>
        <w:pStyle w:val="a5"/>
        <w:spacing w:before="0" w:beforeAutospacing="0" w:after="0" w:line="276" w:lineRule="auto"/>
        <w:ind w:right="567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9</w:t>
      </w:r>
      <w:r w:rsidR="00DA0B1D">
        <w:rPr>
          <w:b/>
          <w:sz w:val="28"/>
          <w:szCs w:val="28"/>
          <w:shd w:val="clear" w:color="auto" w:fill="FFFFFF"/>
        </w:rPr>
        <w:t>.</w:t>
      </w:r>
      <w:r w:rsidR="002342B8" w:rsidRPr="00CB066B">
        <w:rPr>
          <w:b/>
          <w:sz w:val="28"/>
          <w:szCs w:val="28"/>
          <w:shd w:val="clear" w:color="auto" w:fill="FFFFFF"/>
        </w:rPr>
        <w:t>Иная информация:</w:t>
      </w:r>
      <w:r w:rsidR="002342B8" w:rsidRPr="00CB066B">
        <w:rPr>
          <w:sz w:val="28"/>
          <w:szCs w:val="28"/>
          <w:shd w:val="clear" w:color="auto" w:fill="FFFFFF"/>
        </w:rPr>
        <w:t xml:space="preserve"> отсутствует.</w:t>
      </w: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52558A" w:rsidRPr="00125BFE" w:rsidRDefault="0052558A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    Реестр поступивших мнений и предложений будет размещен на официальном сайте </w:t>
      </w:r>
      <w:r w:rsidR="0095483A">
        <w:rPr>
          <w:rFonts w:ascii="Times New Roman" w:hAnsi="Times New Roman" w:cs="Times New Roman"/>
          <w:sz w:val="27"/>
          <w:szCs w:val="27"/>
        </w:rPr>
        <w:t xml:space="preserve">Черемисиновского </w:t>
      </w:r>
      <w:r w:rsidRPr="00125BFE">
        <w:rPr>
          <w:rFonts w:ascii="Times New Roman" w:hAnsi="Times New Roman" w:cs="Times New Roman"/>
          <w:sz w:val="27"/>
          <w:szCs w:val="27"/>
        </w:rPr>
        <w:t xml:space="preserve">района Курской области в сети «Интернет» в разделе «Экспертиза муниципальных НПА»  не позднее </w:t>
      </w:r>
      <w:r w:rsidR="0095483A">
        <w:rPr>
          <w:rFonts w:ascii="Times New Roman" w:hAnsi="Times New Roman" w:cs="Times New Roman"/>
          <w:sz w:val="27"/>
          <w:szCs w:val="27"/>
        </w:rPr>
        <w:t>15</w:t>
      </w:r>
      <w:r w:rsidRPr="00240734">
        <w:rPr>
          <w:rFonts w:ascii="Times New Roman" w:hAnsi="Times New Roman" w:cs="Times New Roman"/>
          <w:sz w:val="27"/>
          <w:szCs w:val="27"/>
        </w:rPr>
        <w:t xml:space="preserve"> </w:t>
      </w:r>
      <w:r w:rsidR="0095483A">
        <w:rPr>
          <w:rFonts w:ascii="Times New Roman" w:hAnsi="Times New Roman" w:cs="Times New Roman"/>
          <w:sz w:val="27"/>
          <w:szCs w:val="27"/>
        </w:rPr>
        <w:t>сентября</w:t>
      </w:r>
      <w:r w:rsidRPr="00240734">
        <w:rPr>
          <w:rFonts w:ascii="Times New Roman" w:hAnsi="Times New Roman" w:cs="Times New Roman"/>
          <w:sz w:val="27"/>
          <w:szCs w:val="27"/>
        </w:rPr>
        <w:t xml:space="preserve"> 2023года</w:t>
      </w:r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52558A" w:rsidRPr="00125BFE" w:rsidRDefault="0052558A" w:rsidP="00DA0B1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3D1CEB" w:rsidRDefault="003D1CEB" w:rsidP="003D1CE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266"/>
      <w:bookmarkEnd w:id="0"/>
    </w:p>
    <w:p w:rsidR="003D1CEB" w:rsidRDefault="003D1CEB" w:rsidP="003D1CE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3D1CEB" w:rsidRDefault="003D1CEB" w:rsidP="003D1CE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3D1CEB" w:rsidRDefault="003D1CEB" w:rsidP="003D1CE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3D1CEB" w:rsidRDefault="003D1CEB" w:rsidP="003D1CE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3D1CEB" w:rsidRDefault="003D1CEB" w:rsidP="003D1CE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3D1CEB" w:rsidRDefault="003D1CEB" w:rsidP="003D1CE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3D1CE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lastRenderedPageBreak/>
        <w:t>ОПРОСНЫЙ ЛИСТ</w:t>
      </w:r>
    </w:p>
    <w:p w:rsidR="00F20B31" w:rsidRPr="00125BFE" w:rsidRDefault="00F20B31" w:rsidP="003D1CE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для проведения публичных обсуждений</w:t>
      </w:r>
    </w:p>
    <w:p w:rsidR="00F20B31" w:rsidRPr="00125BFE" w:rsidRDefault="00F20B31" w:rsidP="003D1CE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муниципального нормативного правового акта, затрагивающего вопросы осуществления предпринимательской и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>деятельности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125BFE">
        <w:rPr>
          <w:rFonts w:ascii="Times New Roman" w:hAnsi="Times New Roman" w:cs="Times New Roman"/>
          <w:sz w:val="27"/>
          <w:szCs w:val="27"/>
        </w:rPr>
        <w:t>(наименование вида акта, структурного подразделения, должностного лица, принявшего акт, заголовок (наименование) акта,</w:t>
      </w:r>
      <w:proofErr w:type="gramEnd"/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регистрационный номер, дата принятия)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Контактная информация об участнике публичных консультаций: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Наименование участника: 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Сфера деятельности участника: 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Фамилия, имя, отчество контактного лица: 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Номер контактного телефона: 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Адрес электронной почты: 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Перечень вопросов, обсуждаемых в ходе проведения публичных обсуждений: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1.  Является ли проблема, на решение которой направлен нормативный правовой акт, актуальной в настоящее время для </w:t>
      </w:r>
      <w:r w:rsidR="00E860A6">
        <w:rPr>
          <w:rFonts w:ascii="Times New Roman" w:hAnsi="Times New Roman" w:cs="Times New Roman"/>
          <w:sz w:val="27"/>
          <w:szCs w:val="27"/>
        </w:rPr>
        <w:t xml:space="preserve">Черемисиновского </w:t>
      </w:r>
      <w:r w:rsidRPr="00125BFE">
        <w:rPr>
          <w:rFonts w:ascii="Times New Roman" w:hAnsi="Times New Roman" w:cs="Times New Roman"/>
          <w:sz w:val="27"/>
          <w:szCs w:val="27"/>
        </w:rPr>
        <w:t>района?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2.  Является  ли  муниципальное вмешательство необходимым средством решения существующей проблемы?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_____________________________________________________________________3. Является ли выбранный вариант решения проблемы оптимальным (в том числе с  точки  зрения  выгод  и  издержек  для  субъектов  предпринимательской и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 xml:space="preserve">деятельности области, государства и общества в целом)? 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Если да,  выделите  те из них, которые, по Вашему мнению, были бы менее </w:t>
      </w:r>
      <w:proofErr w:type="spellStart"/>
      <w:r w:rsidRPr="00125BFE">
        <w:rPr>
          <w:rFonts w:ascii="Times New Roman" w:hAnsi="Times New Roman" w:cs="Times New Roman"/>
          <w:sz w:val="27"/>
          <w:szCs w:val="27"/>
        </w:rPr>
        <w:t>затратны</w:t>
      </w:r>
      <w:proofErr w:type="spellEnd"/>
      <w:r w:rsidRPr="00125BFE">
        <w:rPr>
          <w:rFonts w:ascii="Times New Roman" w:hAnsi="Times New Roman" w:cs="Times New Roman"/>
          <w:sz w:val="27"/>
          <w:szCs w:val="27"/>
        </w:rPr>
        <w:t xml:space="preserve"> и/или более эффективны.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4.  Какие  положения  нормативного  правового  акта  приводят  к увеличению издержек субъектов предпринимательской  и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>деятельности? Если возможно,  оцените  размер  данных издержек количественно (в часах рабочего времени, в денежном эквиваленте и прочее).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5.  Какие  положения  нормативного  правового  акта  создают необоснованные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административные барьеры для субъектов предпринимательской и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>деятельности? В чем это проявляется?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6.  Какие  положения  нормативного  правового акта ограничивают возможности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осуществления  предпринимательской  и  </w:t>
      </w:r>
      <w:r w:rsidR="00E860A6">
        <w:rPr>
          <w:rFonts w:ascii="Times New Roman" w:hAnsi="Times New Roman" w:cs="Times New Roman"/>
          <w:sz w:val="27"/>
          <w:szCs w:val="27"/>
        </w:rPr>
        <w:t>иной экономической</w:t>
      </w:r>
      <w:r w:rsidRPr="00125BFE">
        <w:rPr>
          <w:rFonts w:ascii="Times New Roman" w:hAnsi="Times New Roman" w:cs="Times New Roman"/>
          <w:sz w:val="27"/>
          <w:szCs w:val="27"/>
        </w:rPr>
        <w:t xml:space="preserve">  деятельности? На </w:t>
      </w:r>
      <w:r w:rsidRPr="00125BFE">
        <w:rPr>
          <w:rFonts w:ascii="Times New Roman" w:hAnsi="Times New Roman" w:cs="Times New Roman"/>
          <w:sz w:val="27"/>
          <w:szCs w:val="27"/>
        </w:rPr>
        <w:lastRenderedPageBreak/>
        <w:t>чем основывается Ваше мнение?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7.  Оцените,  насколько полно и точно отражены обязанности, ответственность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субъектов   предпринимательской  и 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 xml:space="preserve">  деятельности,  а  также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насколько  понятно  сформулированы  административные процедуры, реализуемые органами   местного   самоуправления,   насколько  точно  и  недвусмысленно прописаны их полномочия?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8.  Требуется  ли  переходный  период  для  вступления в силу предлагаемого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муниципального регулирования (если да, какова его продолжительность), какие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ограничения  по  срокам введения предлагаемого муниципального регулирования необходимо учесть?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9.  Иные предложения и замечания, которые, по Вашему мнению, целесообразно учесть при проведении экспертизы нормативного правового акта.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_________                                                  "___"________ </w:t>
      </w:r>
      <w:proofErr w:type="gramStart"/>
      <w:r w:rsidRPr="00125BFE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F20B31" w:rsidRPr="00125BFE" w:rsidRDefault="00F20B31" w:rsidP="00DA0B1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(Подпись)</w:t>
      </w:r>
    </w:p>
    <w:p w:rsidR="00F20B31" w:rsidRPr="00125BFE" w:rsidRDefault="00F20B31" w:rsidP="00DA0B1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DA0B1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DA0B1D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5"/>
        <w:spacing w:before="0" w:beforeAutospacing="0" w:after="0" w:line="276" w:lineRule="auto"/>
        <w:ind w:left="567" w:right="567"/>
        <w:jc w:val="both"/>
        <w:rPr>
          <w:sz w:val="28"/>
          <w:szCs w:val="28"/>
          <w:shd w:val="clear" w:color="auto" w:fill="FFFFFF"/>
        </w:rPr>
      </w:pPr>
    </w:p>
    <w:sectPr w:rsidR="00F20B31" w:rsidSect="004F620F">
      <w:pgSz w:w="11906" w:h="16838"/>
      <w:pgMar w:top="851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D67" w:rsidRDefault="00EF5D67" w:rsidP="00F67569">
      <w:pPr>
        <w:spacing w:after="0" w:line="240" w:lineRule="auto"/>
      </w:pPr>
      <w:r>
        <w:separator/>
      </w:r>
    </w:p>
  </w:endnote>
  <w:endnote w:type="continuationSeparator" w:id="0">
    <w:p w:rsidR="00EF5D67" w:rsidRDefault="00EF5D67" w:rsidP="00F6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D67" w:rsidRDefault="00EF5D67" w:rsidP="00F67569">
      <w:pPr>
        <w:spacing w:after="0" w:line="240" w:lineRule="auto"/>
      </w:pPr>
      <w:r>
        <w:separator/>
      </w:r>
    </w:p>
  </w:footnote>
  <w:footnote w:type="continuationSeparator" w:id="0">
    <w:p w:rsidR="00EF5D67" w:rsidRDefault="00EF5D67" w:rsidP="00F67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90A53"/>
    <w:multiLevelType w:val="multilevel"/>
    <w:tmpl w:val="9A74E87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EBB"/>
    <w:rsid w:val="000337AB"/>
    <w:rsid w:val="00075714"/>
    <w:rsid w:val="000D51B2"/>
    <w:rsid w:val="000D66C3"/>
    <w:rsid w:val="00100239"/>
    <w:rsid w:val="00135874"/>
    <w:rsid w:val="00143197"/>
    <w:rsid w:val="00170296"/>
    <w:rsid w:val="0017084E"/>
    <w:rsid w:val="0017482C"/>
    <w:rsid w:val="001D0DC2"/>
    <w:rsid w:val="0022407F"/>
    <w:rsid w:val="00225E3C"/>
    <w:rsid w:val="002342B8"/>
    <w:rsid w:val="002377FD"/>
    <w:rsid w:val="00254380"/>
    <w:rsid w:val="00282CA9"/>
    <w:rsid w:val="002861FB"/>
    <w:rsid w:val="002B6260"/>
    <w:rsid w:val="002C0933"/>
    <w:rsid w:val="002D6871"/>
    <w:rsid w:val="002E23EE"/>
    <w:rsid w:val="002F4874"/>
    <w:rsid w:val="00327C9D"/>
    <w:rsid w:val="00330DC6"/>
    <w:rsid w:val="003713EF"/>
    <w:rsid w:val="003A528B"/>
    <w:rsid w:val="003D1CEB"/>
    <w:rsid w:val="003D57B0"/>
    <w:rsid w:val="003E1D3D"/>
    <w:rsid w:val="003E27F0"/>
    <w:rsid w:val="003F2044"/>
    <w:rsid w:val="003F27CA"/>
    <w:rsid w:val="00416526"/>
    <w:rsid w:val="0042069B"/>
    <w:rsid w:val="004214E1"/>
    <w:rsid w:val="004243AD"/>
    <w:rsid w:val="00474D62"/>
    <w:rsid w:val="00476F94"/>
    <w:rsid w:val="004927A7"/>
    <w:rsid w:val="004A7969"/>
    <w:rsid w:val="004D77BE"/>
    <w:rsid w:val="004E0553"/>
    <w:rsid w:val="004F620F"/>
    <w:rsid w:val="004F6B26"/>
    <w:rsid w:val="0050039F"/>
    <w:rsid w:val="00502CC5"/>
    <w:rsid w:val="005164CE"/>
    <w:rsid w:val="0052558A"/>
    <w:rsid w:val="00553820"/>
    <w:rsid w:val="0057105F"/>
    <w:rsid w:val="005734A7"/>
    <w:rsid w:val="0058068D"/>
    <w:rsid w:val="00583DF0"/>
    <w:rsid w:val="005A5796"/>
    <w:rsid w:val="005C20A8"/>
    <w:rsid w:val="005E278A"/>
    <w:rsid w:val="00631958"/>
    <w:rsid w:val="00687B1E"/>
    <w:rsid w:val="00694D83"/>
    <w:rsid w:val="006A6A96"/>
    <w:rsid w:val="006B11A0"/>
    <w:rsid w:val="006C66D2"/>
    <w:rsid w:val="006D21D4"/>
    <w:rsid w:val="006D5D03"/>
    <w:rsid w:val="006F53C9"/>
    <w:rsid w:val="00712DFD"/>
    <w:rsid w:val="007175E7"/>
    <w:rsid w:val="007526E1"/>
    <w:rsid w:val="00764838"/>
    <w:rsid w:val="007F29EA"/>
    <w:rsid w:val="00802539"/>
    <w:rsid w:val="0082232D"/>
    <w:rsid w:val="00823E2E"/>
    <w:rsid w:val="008248CF"/>
    <w:rsid w:val="008657C3"/>
    <w:rsid w:val="00876820"/>
    <w:rsid w:val="008E362B"/>
    <w:rsid w:val="008F19A0"/>
    <w:rsid w:val="00926B34"/>
    <w:rsid w:val="0094507A"/>
    <w:rsid w:val="0095483A"/>
    <w:rsid w:val="009865C9"/>
    <w:rsid w:val="009A6281"/>
    <w:rsid w:val="009C3531"/>
    <w:rsid w:val="009C7145"/>
    <w:rsid w:val="009E35E2"/>
    <w:rsid w:val="00A1557D"/>
    <w:rsid w:val="00A50CA1"/>
    <w:rsid w:val="00A552FB"/>
    <w:rsid w:val="00A671C2"/>
    <w:rsid w:val="00A736BC"/>
    <w:rsid w:val="00A7649F"/>
    <w:rsid w:val="00A84EF1"/>
    <w:rsid w:val="00AA2BFA"/>
    <w:rsid w:val="00AE3E8E"/>
    <w:rsid w:val="00AE3EC3"/>
    <w:rsid w:val="00AF2D46"/>
    <w:rsid w:val="00B65E41"/>
    <w:rsid w:val="00B86796"/>
    <w:rsid w:val="00BE3CDF"/>
    <w:rsid w:val="00C44093"/>
    <w:rsid w:val="00C8553C"/>
    <w:rsid w:val="00C86048"/>
    <w:rsid w:val="00CA5BC4"/>
    <w:rsid w:val="00CB066B"/>
    <w:rsid w:val="00CB67D8"/>
    <w:rsid w:val="00CC1114"/>
    <w:rsid w:val="00CC715D"/>
    <w:rsid w:val="00CD6A82"/>
    <w:rsid w:val="00D306D0"/>
    <w:rsid w:val="00D63592"/>
    <w:rsid w:val="00D64DDC"/>
    <w:rsid w:val="00D67325"/>
    <w:rsid w:val="00D7638D"/>
    <w:rsid w:val="00DA0B1D"/>
    <w:rsid w:val="00DA23F7"/>
    <w:rsid w:val="00DA37E4"/>
    <w:rsid w:val="00DC4E85"/>
    <w:rsid w:val="00DD37C6"/>
    <w:rsid w:val="00DD6263"/>
    <w:rsid w:val="00DE7CD7"/>
    <w:rsid w:val="00DF4E3F"/>
    <w:rsid w:val="00E4463E"/>
    <w:rsid w:val="00E62990"/>
    <w:rsid w:val="00E860A6"/>
    <w:rsid w:val="00EA2EBB"/>
    <w:rsid w:val="00EA6C05"/>
    <w:rsid w:val="00EC53F5"/>
    <w:rsid w:val="00EE2C7C"/>
    <w:rsid w:val="00EF5D67"/>
    <w:rsid w:val="00EF5E41"/>
    <w:rsid w:val="00F20B31"/>
    <w:rsid w:val="00F67569"/>
    <w:rsid w:val="00F706FC"/>
    <w:rsid w:val="00F77EF3"/>
    <w:rsid w:val="00FA5FB5"/>
    <w:rsid w:val="00FC60D2"/>
    <w:rsid w:val="00FC6630"/>
    <w:rsid w:val="00FE2299"/>
    <w:rsid w:val="00FF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823E2E"/>
    <w:pPr>
      <w:ind w:left="720"/>
      <w:contextualSpacing/>
    </w:pPr>
  </w:style>
  <w:style w:type="paragraph" w:styleId="a5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7569"/>
  </w:style>
  <w:style w:type="paragraph" w:styleId="a9">
    <w:name w:val="footer"/>
    <w:basedOn w:val="a"/>
    <w:link w:val="aa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7569"/>
  </w:style>
  <w:style w:type="paragraph" w:customStyle="1" w:styleId="ConsPlusNormal">
    <w:name w:val="ConsPlusNormal"/>
    <w:rsid w:val="00F20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0B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locked/>
    <w:rsid w:val="000337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2E"/>
    <w:pPr>
      <w:ind w:left="720"/>
      <w:contextualSpacing/>
    </w:pPr>
  </w:style>
  <w:style w:type="paragraph" w:styleId="a4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569"/>
  </w:style>
  <w:style w:type="paragraph" w:styleId="a8">
    <w:name w:val="footer"/>
    <w:basedOn w:val="a"/>
    <w:link w:val="a9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gorsckaya.ir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8B223-12D8-45C8-8328-CD1FE1C7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Zverdvd.org</cp:lastModifiedBy>
  <cp:revision>2</cp:revision>
  <cp:lastPrinted>2023-08-04T12:35:00Z</cp:lastPrinted>
  <dcterms:created xsi:type="dcterms:W3CDTF">2023-08-04T12:50:00Z</dcterms:created>
  <dcterms:modified xsi:type="dcterms:W3CDTF">2023-08-04T12:50:00Z</dcterms:modified>
</cp:coreProperties>
</file>