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ED" w:rsidRPr="00E37AED" w:rsidRDefault="00E37AED" w:rsidP="00E37A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E37A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проект</w:t>
      </w: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E37AE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6463CD" w:rsidRDefault="006463CD" w:rsidP="00E37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3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D33D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                          года №   </w:t>
      </w: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tabs>
          <w:tab w:val="left" w:pos="5245"/>
        </w:tabs>
        <w:spacing w:after="0" w:line="240" w:lineRule="auto"/>
        <w:ind w:right="3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публичных слушаний по проекту внесения изменений в Правила землепо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льзования и застройки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муниципального образования «</w:t>
      </w:r>
      <w:r w:rsidR="003F6C4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Pr="001415B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ский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 xml:space="preserve"> сельсовет»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Черемисиновск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ого района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Кур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463CD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A23C5" w:rsidRDefault="006A23C5" w:rsidP="006463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t xml:space="preserve">     </w:t>
      </w:r>
      <w:proofErr w:type="gramStart"/>
      <w:r w:rsidRPr="006463CD">
        <w:rPr>
          <w:rFonts w:ascii="Times New Roman" w:hAnsi="Times New Roman" w:cs="Times New Roman"/>
          <w:sz w:val="28"/>
          <w:szCs w:val="28"/>
        </w:rPr>
        <w:t>В соответствии со статьями 31, 33 Градостроит</w:t>
      </w:r>
      <w:r w:rsidR="006A1FD7">
        <w:rPr>
          <w:rFonts w:ascii="Times New Roman" w:hAnsi="Times New Roman" w:cs="Times New Roman"/>
          <w:sz w:val="28"/>
          <w:szCs w:val="28"/>
        </w:rPr>
        <w:t xml:space="preserve">ельного Кодекса, статьёй 28 ФЗ </w:t>
      </w:r>
      <w:r w:rsidRPr="006463CD">
        <w:rPr>
          <w:rFonts w:ascii="Times New Roman" w:hAnsi="Times New Roman" w:cs="Times New Roman"/>
          <w:sz w:val="28"/>
          <w:szCs w:val="28"/>
        </w:rPr>
        <w:t>«Об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общих принципах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организации местного самоуправления в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Российской Федерации» № 131-ФЗ от 6.10.2003 г., Уставом муниципального образования  «Черемисиновский район» Черемисин</w:t>
      </w:r>
      <w:r w:rsidR="006A1FD7">
        <w:rPr>
          <w:rFonts w:ascii="Times New Roman" w:hAnsi="Times New Roman" w:cs="Times New Roman"/>
          <w:sz w:val="28"/>
          <w:szCs w:val="28"/>
        </w:rPr>
        <w:t xml:space="preserve">овского района Курской области,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Порядком проведения публичных слушаний на территории </w:t>
      </w:r>
      <w:r w:rsidRPr="006463CD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утверждённым решением Представительного Собрания Черемисиновского района от </w:t>
      </w:r>
      <w:r w:rsidRPr="006463CD">
        <w:rPr>
          <w:rFonts w:ascii="Times New Roman" w:hAnsi="Times New Roman" w:cs="Times New Roman"/>
          <w:sz w:val="28"/>
          <w:szCs w:val="28"/>
        </w:rPr>
        <w:t>29.05.2006г. №42,</w:t>
      </w:r>
      <w:r w:rsidRPr="006463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3F6C4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proofErr w:type="gramEnd"/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области, </w:t>
      </w:r>
      <w:proofErr w:type="gram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>утверждёнными</w:t>
      </w:r>
      <w:proofErr w:type="gram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решением Собрания депутатов </w:t>
      </w:r>
      <w:r w:rsidR="003F6C4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ского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 </w:t>
      </w:r>
      <w:r w:rsidRPr="006463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3F6C4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04</w:t>
      </w:r>
      <w:r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.03.2016 № </w:t>
      </w:r>
      <w:r w:rsidR="003F6C4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9.1/2</w:t>
      </w:r>
      <w:r w:rsidR="006A23C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A1FD7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E37AED"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>(далее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– Правила)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6463CD">
        <w:rPr>
          <w:rFonts w:ascii="Times New Roman" w:eastAsia="Lucida Sans Unicode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Провести на территории </w:t>
      </w:r>
      <w:r w:rsidR="00E37AED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униципального образования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3F6C4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 Черемисиновского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ской области публичные слушания по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изменений в Правила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3F6C4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области» 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(далее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– Проект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Органом, уполномоченным на организацию и проведение публичных слушаний в соответствии с настоящим постановлением, является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Комиссия по подготовке проекта правил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3F6C4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</w:t>
      </w:r>
      <w:r w:rsidR="005C286B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ской области (далее – Комиссия)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Установить порядок учёта предложений и замечаний по проекту внесения изменений в  Правила, участия граждан в его обсуждении и проведении по нему публичных слушаний (Приложение).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Место проведения публичных слушаний (место ведения протокола публичных слушаний) в муниципальном образовании «</w:t>
      </w:r>
      <w:proofErr w:type="spellStart"/>
      <w:r w:rsidR="003F6C4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Pr="001415B2">
        <w:rPr>
          <w:rFonts w:ascii="Times New Roman" w:hAnsi="Times New Roman" w:cs="Times New Roman"/>
          <w:color w:val="FF0000"/>
          <w:sz w:val="28"/>
          <w:szCs w:val="28"/>
        </w:rPr>
        <w:t>ский</w:t>
      </w:r>
      <w:proofErr w:type="spellEnd"/>
      <w:r w:rsidRPr="001415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 xml:space="preserve">сельсовет»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</w:rPr>
        <w:t>Кур</w:t>
      </w:r>
      <w:r w:rsidR="00E37AED">
        <w:rPr>
          <w:rFonts w:ascii="Times New Roman" w:hAnsi="Times New Roman" w:cs="Times New Roman"/>
          <w:sz w:val="28"/>
          <w:szCs w:val="28"/>
        </w:rPr>
        <w:t>ской области по адресу:</w:t>
      </w:r>
      <w:r w:rsidRPr="006463CD">
        <w:rPr>
          <w:rFonts w:ascii="Times New Roman" w:hAnsi="Times New Roman" w:cs="Times New Roman"/>
          <w:sz w:val="28"/>
          <w:szCs w:val="28"/>
        </w:rPr>
        <w:t xml:space="preserve"> </w:t>
      </w:r>
      <w:r w:rsidRPr="00F3013D">
        <w:rPr>
          <w:rFonts w:ascii="Times New Roman" w:hAnsi="Times New Roman" w:cs="Times New Roman"/>
          <w:color w:val="FF0000"/>
          <w:sz w:val="28"/>
          <w:szCs w:val="28"/>
        </w:rPr>
        <w:t>3064</w:t>
      </w:r>
      <w:r w:rsidR="00046B0D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6A23C5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Pr="00F3013D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, Курская область, Черемисиновский район, </w:t>
      </w:r>
      <w:r w:rsidR="003F6C41">
        <w:rPr>
          <w:rFonts w:ascii="Times New Roman" w:hAnsi="Times New Roman" w:cs="Times New Roman"/>
          <w:noProof/>
          <w:color w:val="FF0000"/>
          <w:sz w:val="28"/>
          <w:szCs w:val="28"/>
        </w:rPr>
        <w:t>село Русаново</w:t>
      </w:r>
      <w:r w:rsidR="00A94B4F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, здание Администрации </w:t>
      </w:r>
      <w:r w:rsidR="003F6C4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="00A94B4F">
        <w:rPr>
          <w:rFonts w:ascii="Times New Roman" w:hAnsi="Times New Roman" w:cs="Times New Roman"/>
          <w:noProof/>
          <w:color w:val="FF0000"/>
          <w:sz w:val="28"/>
          <w:szCs w:val="28"/>
        </w:rPr>
        <w:t>ского сельсовета</w:t>
      </w:r>
      <w:r w:rsidRPr="00F3013D">
        <w:rPr>
          <w:rFonts w:ascii="Times New Roman" w:hAnsi="Times New Roman" w:cs="Times New Roman"/>
          <w:noProof/>
          <w:color w:val="FF0000"/>
          <w:sz w:val="28"/>
          <w:szCs w:val="28"/>
        </w:rPr>
        <w:t>.</w:t>
      </w:r>
    </w:p>
    <w:p w:rsidR="006463CD" w:rsidRDefault="006463CD" w:rsidP="006463C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Назначить проведения публичных слушаний по 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 на </w:t>
      </w:r>
      <w:r w:rsidR="00F3013D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1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3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марта 2017 года </w:t>
      </w:r>
      <w:r w:rsidR="00745A95"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для жителей населённых пунк</w:t>
      </w:r>
      <w:r w:rsidR="00745A95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тов в границах 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муниципального образования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«</w:t>
      </w:r>
      <w:r w:rsidR="00046B0D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сельсовет»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Черемисиновского района Курской области</w:t>
      </w:r>
      <w:r w:rsidR="00745A95">
        <w:rPr>
          <w:rFonts w:ascii="Times New Roman" w:hAnsi="Times New Roman" w:cs="Times New Roman"/>
          <w:noProof/>
          <w:sz w:val="28"/>
          <w:szCs w:val="28"/>
          <w:lang w:eastAsia="ar-SA"/>
        </w:rPr>
        <w:t>:</w:t>
      </w:r>
    </w:p>
    <w:p w:rsidR="00745A95" w:rsidRPr="00422084" w:rsidRDefault="00745A95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деревня 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Головановка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 – в 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08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:30;</w:t>
      </w:r>
    </w:p>
    <w:p w:rsidR="00745A95" w:rsidRPr="00422084" w:rsidRDefault="00745A95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деревня 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Головинк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а – в 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09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:00;</w:t>
      </w:r>
    </w:p>
    <w:p w:rsidR="00745A95" w:rsidRPr="00422084" w:rsidRDefault="00B30F97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деревня Гореловка</w:t>
      </w:r>
      <w:r w:rsidR="00745A95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 – в 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09</w:t>
      </w:r>
      <w:r w:rsidR="00745A95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:30;</w:t>
      </w:r>
    </w:p>
    <w:p w:rsidR="00745A95" w:rsidRPr="00422084" w:rsidRDefault="00745A95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деревня 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Громовое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 – в 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10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:00;</w:t>
      </w:r>
    </w:p>
    <w:p w:rsidR="00745A95" w:rsidRPr="00422084" w:rsidRDefault="00B30F97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деревня Заикинка</w:t>
      </w:r>
      <w:r w:rsidR="00745A95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 –  в 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10</w:t>
      </w:r>
      <w:r w:rsidR="00745A95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:30;</w:t>
      </w:r>
    </w:p>
    <w:p w:rsidR="00745A95" w:rsidRPr="00422084" w:rsidRDefault="00745A95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деревня 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Кулига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 – в 1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1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:00;</w:t>
      </w:r>
    </w:p>
    <w:p w:rsidR="00745A95" w:rsidRPr="00422084" w:rsidRDefault="00745A95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деревня 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Никитское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 – в 1</w:t>
      </w:r>
      <w:r w:rsidR="00B30F97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1:30;</w:t>
      </w:r>
    </w:p>
    <w:p w:rsidR="00B30F97" w:rsidRPr="00422084" w:rsidRDefault="00B30F97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деревня Плаховка – в 12:00;</w:t>
      </w:r>
    </w:p>
    <w:p w:rsidR="00B30F97" w:rsidRPr="00422084" w:rsidRDefault="00B30F97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село Русаново – в 12:30;</w:t>
      </w:r>
    </w:p>
    <w:p w:rsidR="00B30F97" w:rsidRPr="00422084" w:rsidRDefault="00B30F97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село Нижнеольховатое – в 13:00;</w:t>
      </w:r>
    </w:p>
    <w:p w:rsidR="00B30F97" w:rsidRPr="00422084" w:rsidRDefault="00B30F97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деревня Волчанка – в 13:30;</w:t>
      </w:r>
    </w:p>
    <w:p w:rsidR="00B30F97" w:rsidRPr="00422084" w:rsidRDefault="00B30F97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хутор Дворянка – в 14:00;</w:t>
      </w:r>
    </w:p>
    <w:p w:rsidR="00B30F97" w:rsidRPr="00422084" w:rsidRDefault="00B30F97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 xml:space="preserve">деревня </w:t>
      </w:r>
      <w:r w:rsidR="00422084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К</w:t>
      </w: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артавцевы Выселки – в 14:30;</w:t>
      </w:r>
    </w:p>
    <w:p w:rsidR="00B30F97" w:rsidRPr="00422084" w:rsidRDefault="00B30F97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деревня 2-</w:t>
      </w:r>
      <w:r w:rsidR="00422084"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е Бутырки – в 15:00;</w:t>
      </w:r>
    </w:p>
    <w:p w:rsidR="00422084" w:rsidRPr="00422084" w:rsidRDefault="00422084" w:rsidP="006463CD">
      <w:pPr>
        <w:pStyle w:val="a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</w:pPr>
      <w:r w:rsidRPr="00422084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деревня Касиновка – в 15:30.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доведения до населения информации о содержании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Проекта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муниципального образования «</w:t>
      </w:r>
      <w:proofErr w:type="spellStart"/>
      <w:r w:rsidR="00422084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кий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463CD" w:rsidRPr="003A387D" w:rsidRDefault="006463CD" w:rsidP="006463CD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359F" w:rsidRPr="006463CD">
        <w:rPr>
          <w:rFonts w:ascii="Times New Roman" w:hAnsi="Times New Roman" w:cs="Times New Roman"/>
          <w:sz w:val="28"/>
          <w:szCs w:val="28"/>
          <w:lang w:eastAsia="ru-RU"/>
        </w:rPr>
        <w:t>Приём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замечаний и предложений от жителей поселения и иных заинтересованных лиц 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по 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proofErr w:type="spellStart"/>
      <w:r w:rsidR="00422084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="001415B2" w:rsidRPr="001415B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ский</w:t>
      </w:r>
      <w:proofErr w:type="spellEnd"/>
      <w:r w:rsidR="001415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по адресу</w:t>
      </w:r>
      <w:r w:rsidR="003A387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ул. Советская, д.2, </w:t>
      </w:r>
      <w:proofErr w:type="spellStart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еремисиново</w:t>
      </w:r>
      <w:proofErr w:type="spellEnd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, 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, в рабочие дни с 10 часов до 15 часов.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359F" w:rsidRPr="006463CD">
        <w:rPr>
          <w:rFonts w:ascii="Times New Roman" w:hAnsi="Times New Roman" w:cs="Times New Roman"/>
          <w:sz w:val="28"/>
          <w:szCs w:val="28"/>
          <w:lang w:eastAsia="ru-RU"/>
        </w:rPr>
        <w:t>Приём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замечаний и предложений от жителей поселения и иных заинтересованных лиц 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решения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прекращается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="00B8359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марта 2017 года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9.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заблаговременного ознакомления жителей поселения и иных заинтересованных лиц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размещение настоящего постановления на информационном стенде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422084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ского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Черемисиновского района Курской области;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размещение настоящего постановления на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внесения изменений в Правила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беспрепятственный доступ к ознакомлению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здании Администрации Черемисиновского района Курской области (в соответствии с режимом работы Администрации).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10. </w:t>
      </w:r>
      <w:r w:rsidRPr="006463CD">
        <w:rPr>
          <w:rFonts w:ascii="Times New Roman" w:hAnsi="Times New Roman" w:cs="Times New Roman"/>
          <w:sz w:val="28"/>
          <w:szCs w:val="28"/>
        </w:rPr>
        <w:t xml:space="preserve">Контроль за исполнением настоящего постановления возложить на первого заместителя Главы Черемисиновского района, начальника управления аграрной политики </w:t>
      </w:r>
      <w:proofErr w:type="spellStart"/>
      <w:r w:rsidRPr="006463CD">
        <w:rPr>
          <w:rFonts w:ascii="Times New Roman" w:hAnsi="Times New Roman" w:cs="Times New Roman"/>
          <w:sz w:val="28"/>
          <w:szCs w:val="28"/>
        </w:rPr>
        <w:t>Н.П.Головина</w:t>
      </w:r>
      <w:proofErr w:type="spellEnd"/>
      <w:proofErr w:type="gramStart"/>
      <w:r w:rsidRPr="006463CD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Настоящее постановление вступает в силу со дня</w:t>
      </w:r>
      <w:r w:rsidR="00E37AED">
        <w:rPr>
          <w:rFonts w:ascii="Times New Roman" w:hAnsi="Times New Roman" w:cs="Times New Roman"/>
          <w:sz w:val="28"/>
          <w:szCs w:val="28"/>
        </w:rPr>
        <w:t> его официального опубликования.</w:t>
      </w: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Pr="006463C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М.Н.Игнатов</w:t>
      </w:r>
      <w:proofErr w:type="spellEnd"/>
    </w:p>
    <w:p w:rsidR="00E37AED" w:rsidRDefault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Default="00E37AED" w:rsidP="00E37AED"/>
    <w:p w:rsidR="00393527" w:rsidRDefault="00393527" w:rsidP="00E37AED"/>
    <w:p w:rsidR="00E37AED" w:rsidRDefault="00E37AED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E37AED" w:rsidRDefault="00E37AED" w:rsidP="00E37AED"/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к постановлению  Администрации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Черемисиновского района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Курской области 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от 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 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</w:p>
    <w:p w:rsidR="00E37AED" w:rsidRPr="00E37AED" w:rsidRDefault="00E37AED" w:rsidP="00E37A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37AED" w:rsidRPr="00E37AED" w:rsidRDefault="00E37AED" w:rsidP="00E37A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</w:rPr>
        <w:t>учета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22084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="00422084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с</w:t>
      </w:r>
      <w:r w:rsidR="001415B2">
        <w:rPr>
          <w:rFonts w:ascii="Times New Roman" w:eastAsia="Times New Roman" w:hAnsi="Times New Roman" w:cs="Times New Roman"/>
          <w:color w:val="FF0000"/>
          <w:sz w:val="28"/>
          <w:szCs w:val="28"/>
        </w:rPr>
        <w:t>кий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и участия граждан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в его обсуждении </w:t>
      </w:r>
      <w:proofErr w:type="gramStart"/>
      <w:r w:rsidRPr="00E37AED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</w:rPr>
        <w:t> проведения по нему публичных слушаний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1. Проект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22084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r w:rsidR="001415B2">
        <w:rPr>
          <w:rFonts w:ascii="Times New Roman" w:eastAsia="Times New Roman" w:hAnsi="Times New Roman" w:cs="Times New Roman"/>
          <w:color w:val="FF0000"/>
          <w:sz w:val="28"/>
          <w:szCs w:val="28"/>
        </w:rPr>
        <w:t>ский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сельсовет»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(далее Правил землепользования и застройки) подлежит официальному опубликованию  (обнародованию) и размещению в сети «Интернет» для обсуждения населением и представления по нему предложений и замечаний.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 2. Для обсуждения проекта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проводятся публичные слушания.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   3. Публичные слушания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назначаются Главой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4. Предложения и замечания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направляются в письменном виде в комиссию по 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proofErr w:type="spellStart"/>
      <w:r w:rsidR="00422084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Русанов</w:t>
      </w:r>
      <w:bookmarkStart w:id="0" w:name="_GoBack"/>
      <w:bookmarkEnd w:id="0"/>
      <w:r w:rsidR="001415B2" w:rsidRPr="00A937A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ский</w:t>
      </w:r>
      <w:proofErr w:type="spellEnd"/>
      <w:r w:rsidR="001415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(ул. Советская, д.2,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E37AE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</w:rPr>
        <w:t>еремисиново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>, Черемисиновского района Курской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="00A937A0">
        <w:rPr>
          <w:rFonts w:ascii="Times New Roman" w:eastAsia="Times New Roman" w:hAnsi="Times New Roman" w:cs="Times New Roman"/>
          <w:sz w:val="28"/>
          <w:szCs w:val="28"/>
        </w:rPr>
        <w:t>, 306440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со дня размещения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lastRenderedPageBreak/>
        <w:t>на официальном сайте Администрации Черемисиновского района, указанного проекта внесения изменений в Правила землепользования и застройки, до дня проведения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5. Постановление Главы Черемисиновского района о назначении публичных слушаний с указанием времени и места проведения публичных слушаний подлежит официальному опубликованию (обнародованию).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>       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 публичных слушаниях по проектам внесения изменений в  Правила землепользования и застройки выступает с докладом председатель комиссии по проекту внесения изменений в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Черемисиновского района Курской </w:t>
      </w:r>
      <w:proofErr w:type="gramStart"/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области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 в его отсутствие – заместитель председателя Комиссии.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7. Участникам публичных слушаний обеспечивается возможность высказать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 по проекту внесения изменений в Правила землепользования и застройки, внести предложения и замечания. По истечении времени, </w:t>
      </w:r>
      <w:r w:rsidR="00B8359F"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отведённого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председательствующим для проведения публичных слушаний, участники публичных слушаний, которым не было</w:t>
      </w: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предоставлено слово, вправе представить свои замечания и предложения в письменном виде. Устные замечания и предложения по проекту внесения изменений в Правила землепользования и застройки заносятся в протокол публичных слушаний, письменные замечания и предложения приобщаются к протоколу.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8. После завершения публичных слушаний по проекту внесения изменений в Правила землепользования и застройки комиссия с 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таких публичных слушаний обеспечивает внесение изменений в 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Обязательными приложениями к проекту внесения изменений в Правила землепользования и застройки являются протоколы публичных слушаний и заключение о результатах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9. Заключение о результатах публичных слушаний подлежит размещению на официальном сайте Администрации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Глава Черемисиновского района с 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и заключения о результатах публичных слушаний принимает решение о направлении указанного проекта в  Представительное Собрание Черемисиновского района Курской области или об отклонении проекта внесения изменений в  Правила землепользования и застройки и о направлении его на доработку с указанием даты его повторного представления.</w:t>
      </w:r>
    </w:p>
    <w:p w:rsidR="00E37AED" w:rsidRPr="00E37AED" w:rsidRDefault="00E37AED" w:rsidP="00E37AED"/>
    <w:sectPr w:rsidR="00E37AED" w:rsidRPr="00E3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CD"/>
    <w:rsid w:val="00046B0D"/>
    <w:rsid w:val="000470AC"/>
    <w:rsid w:val="001415B2"/>
    <w:rsid w:val="00393527"/>
    <w:rsid w:val="003A387D"/>
    <w:rsid w:val="003F6C41"/>
    <w:rsid w:val="00422084"/>
    <w:rsid w:val="005C286B"/>
    <w:rsid w:val="006463CD"/>
    <w:rsid w:val="00647D46"/>
    <w:rsid w:val="006A1FD7"/>
    <w:rsid w:val="006A23C5"/>
    <w:rsid w:val="00745A95"/>
    <w:rsid w:val="00926EFA"/>
    <w:rsid w:val="00A937A0"/>
    <w:rsid w:val="00A94B4F"/>
    <w:rsid w:val="00B17200"/>
    <w:rsid w:val="00B30F97"/>
    <w:rsid w:val="00B8359F"/>
    <w:rsid w:val="00E37AED"/>
    <w:rsid w:val="00EF062B"/>
    <w:rsid w:val="00F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2017-03-06T12:33:00Z</cp:lastPrinted>
  <dcterms:created xsi:type="dcterms:W3CDTF">2017-03-06T12:18:00Z</dcterms:created>
  <dcterms:modified xsi:type="dcterms:W3CDTF">2017-03-06T12:33:00Z</dcterms:modified>
</cp:coreProperties>
</file>