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97A" w:rsidRPr="000C6978" w:rsidRDefault="00A3497A" w:rsidP="00A3497A">
      <w:pPr>
        <w:pStyle w:val="af4"/>
        <w:ind w:left="142"/>
        <w:jc w:val="center"/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38.75pt" o:ole="" filled="t">
            <v:fill color2="black"/>
            <v:imagedata r:id="rId9" o:title=""/>
          </v:shape>
          <o:OLEObject Type="Embed" ProgID="Word.Picture.8" ShapeID="_x0000_i1025" DrawAspect="Content" ObjectID="_1572257898" r:id="rId10"/>
        </w:object>
      </w:r>
    </w:p>
    <w:p w:rsidR="00A3497A" w:rsidRPr="00D35A8F" w:rsidRDefault="00A3497A" w:rsidP="00A3497A">
      <w:pPr>
        <w:pStyle w:val="12"/>
        <w:rPr>
          <w:sz w:val="24"/>
        </w:rPr>
      </w:pPr>
    </w:p>
    <w:p w:rsidR="00A3497A" w:rsidRPr="00285786" w:rsidRDefault="00A3497A" w:rsidP="00A3497A">
      <w:pPr>
        <w:pStyle w:val="12"/>
        <w:rPr>
          <w:sz w:val="40"/>
          <w:szCs w:val="40"/>
        </w:rPr>
      </w:pPr>
      <w:r w:rsidRPr="00285786">
        <w:rPr>
          <w:sz w:val="40"/>
          <w:szCs w:val="40"/>
        </w:rPr>
        <w:t>АДМИНИСТРАЦИЯ</w:t>
      </w:r>
    </w:p>
    <w:p w:rsidR="00A3497A" w:rsidRPr="000C6978" w:rsidRDefault="00A3497A" w:rsidP="00A3497A">
      <w:pPr>
        <w:rPr>
          <w:lang w:eastAsia="ar-SA" w:bidi="ar-SA"/>
        </w:rPr>
      </w:pPr>
    </w:p>
    <w:p w:rsidR="00A3497A" w:rsidRDefault="00A3497A" w:rsidP="00A3497A">
      <w:pPr>
        <w:jc w:val="center"/>
        <w:rPr>
          <w:rFonts w:ascii="Times New Roman" w:hAnsi="Times New Roman" w:cs="Times New Roman"/>
          <w:b/>
          <w:sz w:val="32"/>
        </w:rPr>
      </w:pPr>
      <w:r w:rsidRPr="000C6978">
        <w:rPr>
          <w:rFonts w:ascii="Times New Roman" w:hAnsi="Times New Roman" w:cs="Times New Roman"/>
          <w:b/>
          <w:sz w:val="32"/>
        </w:rPr>
        <w:t xml:space="preserve">ЧЕРЕМИСИНОВСКОГО  РАЙОНА   КУРСКОЙ ОБЛАСТИ </w:t>
      </w:r>
    </w:p>
    <w:p w:rsidR="00A3497A" w:rsidRPr="000C6978" w:rsidRDefault="00A3497A" w:rsidP="00A3497A">
      <w:pPr>
        <w:jc w:val="center"/>
        <w:rPr>
          <w:rFonts w:ascii="Times New Roman" w:hAnsi="Times New Roman" w:cs="Times New Roman"/>
          <w:b/>
          <w:sz w:val="32"/>
        </w:rPr>
      </w:pPr>
    </w:p>
    <w:p w:rsidR="00A3497A" w:rsidRDefault="00A3497A" w:rsidP="00A3497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0C6978">
        <w:rPr>
          <w:rFonts w:ascii="Times New Roman" w:hAnsi="Times New Roman" w:cs="Times New Roman"/>
          <w:b/>
          <w:sz w:val="36"/>
          <w:szCs w:val="36"/>
        </w:rPr>
        <w:t>П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С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Т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А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О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Л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Н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И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6978">
        <w:rPr>
          <w:rFonts w:ascii="Times New Roman" w:hAnsi="Times New Roman" w:cs="Times New Roman"/>
          <w:b/>
          <w:sz w:val="36"/>
          <w:szCs w:val="36"/>
        </w:rPr>
        <w:t>Е</w:t>
      </w:r>
    </w:p>
    <w:p w:rsidR="00A3497A" w:rsidRPr="000C6978" w:rsidRDefault="00A3497A" w:rsidP="00A349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497A" w:rsidRPr="000C6978" w:rsidRDefault="00A3497A" w:rsidP="00A3497A">
      <w:pPr>
        <w:rPr>
          <w:rFonts w:ascii="Times New Roman" w:hAnsi="Times New Roman" w:cs="Times New Roman"/>
        </w:rPr>
      </w:pPr>
      <w:r w:rsidRPr="000C6978">
        <w:rPr>
          <w:rFonts w:ascii="Times New Roman" w:hAnsi="Times New Roman" w:cs="Times New Roman"/>
          <w:u w:val="single"/>
        </w:rPr>
        <w:t>от  1</w:t>
      </w:r>
      <w:r>
        <w:rPr>
          <w:rFonts w:ascii="Times New Roman" w:hAnsi="Times New Roman" w:cs="Times New Roman"/>
          <w:u w:val="single"/>
        </w:rPr>
        <w:t>4</w:t>
      </w:r>
      <w:r w:rsidRPr="000C6978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>11</w:t>
      </w:r>
      <w:r w:rsidRPr="000C6978">
        <w:rPr>
          <w:rFonts w:ascii="Times New Roman" w:hAnsi="Times New Roman" w:cs="Times New Roman"/>
          <w:u w:val="single"/>
        </w:rPr>
        <w:t xml:space="preserve">.2017        №  </w:t>
      </w:r>
      <w:r>
        <w:rPr>
          <w:rFonts w:ascii="Times New Roman" w:hAnsi="Times New Roman" w:cs="Times New Roman"/>
          <w:u w:val="single"/>
        </w:rPr>
        <w:t>701</w:t>
      </w:r>
      <w:r w:rsidRPr="000C6978">
        <w:rPr>
          <w:rFonts w:ascii="Times New Roman" w:hAnsi="Times New Roman" w:cs="Times New Roman"/>
          <w:u w:val="single"/>
        </w:rPr>
        <w:t xml:space="preserve">      .                                                                                                                                       </w:t>
      </w:r>
    </w:p>
    <w:p w:rsidR="00A3497A" w:rsidRPr="000C6978" w:rsidRDefault="00A3497A" w:rsidP="00A3497A">
      <w:pPr>
        <w:rPr>
          <w:rFonts w:ascii="Times New Roman" w:hAnsi="Times New Roman" w:cs="Times New Roman"/>
          <w:sz w:val="16"/>
          <w:szCs w:val="16"/>
        </w:rPr>
      </w:pPr>
      <w:r w:rsidRPr="000C6978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A61F86" w:rsidRDefault="00E16730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О</w:t>
      </w:r>
      <w:r w:rsidR="00947AF0">
        <w:rPr>
          <w:b/>
        </w:rPr>
        <w:t xml:space="preserve">б утверждении </w:t>
      </w:r>
      <w:r w:rsidRPr="00A61F86">
        <w:rPr>
          <w:b/>
        </w:rPr>
        <w:t>План</w:t>
      </w:r>
      <w:r w:rsidR="00947AF0">
        <w:rPr>
          <w:b/>
        </w:rPr>
        <w:t>а</w:t>
      </w:r>
      <w:r w:rsidRPr="00A61F86">
        <w:rPr>
          <w:b/>
        </w:rPr>
        <w:t xml:space="preserve"> реал</w:t>
      </w:r>
      <w:r w:rsidR="00B13E42" w:rsidRPr="00A61F86">
        <w:rPr>
          <w:b/>
        </w:rPr>
        <w:t xml:space="preserve">изации </w:t>
      </w:r>
    </w:p>
    <w:p w:rsidR="003A0866" w:rsidRPr="00A80479" w:rsidRDefault="00B13E42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</w:rPr>
      </w:pPr>
      <w:r w:rsidRPr="00A61F86">
        <w:rPr>
          <w:b/>
        </w:rPr>
        <w:t>му</w:t>
      </w:r>
      <w:r w:rsidRPr="00A61F86">
        <w:rPr>
          <w:b/>
        </w:rPr>
        <w:softHyphen/>
        <w:t xml:space="preserve">ниципальной программы </w:t>
      </w:r>
      <w:r w:rsidR="003A66CC" w:rsidRPr="003A66CC">
        <w:rPr>
          <w:b/>
        </w:rPr>
        <w:t xml:space="preserve">Черемисиновского района Курской области </w:t>
      </w:r>
      <w:r w:rsidR="00E55464" w:rsidRPr="00A80479">
        <w:rPr>
          <w:b/>
        </w:rPr>
        <w:t>«</w:t>
      </w:r>
      <w:r w:rsidR="000E37C6" w:rsidRPr="00A80479">
        <w:rPr>
          <w:b/>
        </w:rPr>
        <w:t>Обеспечение доступным и комфортным жильем и коммунальными услугами граждан в Черемисиновского районе</w:t>
      </w:r>
      <w:r w:rsidR="00E55464" w:rsidRPr="00A80479">
        <w:rPr>
          <w:b/>
        </w:rPr>
        <w:t>»</w:t>
      </w:r>
      <w:r w:rsidR="003A66CC" w:rsidRPr="00A80479">
        <w:rPr>
          <w:b/>
        </w:rPr>
        <w:t xml:space="preserve"> </w:t>
      </w:r>
      <w:r w:rsidR="00E16730" w:rsidRPr="00A80479">
        <w:rPr>
          <w:b/>
        </w:rPr>
        <w:t xml:space="preserve"> на 201</w:t>
      </w:r>
      <w:r w:rsidR="00947AF0">
        <w:rPr>
          <w:b/>
        </w:rPr>
        <w:t>8</w:t>
      </w:r>
      <w:r w:rsidR="00E16730" w:rsidRPr="00A80479">
        <w:rPr>
          <w:b/>
        </w:rPr>
        <w:t xml:space="preserve"> год </w:t>
      </w:r>
    </w:p>
    <w:p w:rsidR="00A61F86" w:rsidRDefault="00A61F86" w:rsidP="00A61F86">
      <w:pPr>
        <w:pStyle w:val="21"/>
        <w:shd w:val="clear" w:color="auto" w:fill="auto"/>
        <w:spacing w:before="0" w:after="0" w:line="240" w:lineRule="auto"/>
        <w:ind w:left="23" w:right="-17"/>
        <w:jc w:val="center"/>
      </w:pPr>
    </w:p>
    <w:p w:rsidR="003A0866" w:rsidRPr="005035CF" w:rsidRDefault="00D95ABC" w:rsidP="00D35018">
      <w:pPr>
        <w:ind w:firstLine="709"/>
        <w:contextualSpacing/>
        <w:jc w:val="both"/>
        <w:rPr>
          <w:rFonts w:ascii="Times New Roman" w:hAnsi="Times New Roman" w:cs="Times New Roman"/>
        </w:rPr>
      </w:pPr>
      <w:proofErr w:type="gramStart"/>
      <w:r w:rsidRPr="005035CF">
        <w:rPr>
          <w:rFonts w:ascii="Times New Roman" w:hAnsi="Times New Roman" w:cs="Times New Roman"/>
        </w:rPr>
        <w:t xml:space="preserve">В соответствии со статьёй 179 Бюджетного кодекса Российской Федерации, </w:t>
      </w:r>
      <w:r w:rsidR="00E16730" w:rsidRPr="005035CF">
        <w:rPr>
          <w:rFonts w:ascii="Times New Roman" w:hAnsi="Times New Roman" w:cs="Times New Roman"/>
        </w:rPr>
        <w:t xml:space="preserve">с </w:t>
      </w:r>
      <w:r w:rsidR="004A0E16" w:rsidRPr="005035CF">
        <w:rPr>
          <w:rFonts w:ascii="Times New Roman" w:hAnsi="Times New Roman" w:cs="Times New Roman"/>
        </w:rPr>
        <w:t>постановлением</w:t>
      </w:r>
      <w:r w:rsidR="00B13E42" w:rsidRPr="005035CF">
        <w:rPr>
          <w:rFonts w:ascii="Times New Roman" w:hAnsi="Times New Roman" w:cs="Times New Roman"/>
        </w:rPr>
        <w:t xml:space="preserve"> Администрации Черемисиновского района Кур</w:t>
      </w:r>
      <w:r w:rsidR="00B13E42" w:rsidRPr="005035CF">
        <w:rPr>
          <w:rFonts w:ascii="Times New Roman" w:hAnsi="Times New Roman" w:cs="Times New Roman"/>
        </w:rPr>
        <w:softHyphen/>
        <w:t>ской области от 0</w:t>
      </w:r>
      <w:r w:rsidR="004A0E16" w:rsidRPr="005035CF">
        <w:rPr>
          <w:rFonts w:ascii="Times New Roman" w:hAnsi="Times New Roman" w:cs="Times New Roman"/>
        </w:rPr>
        <w:t>2</w:t>
      </w:r>
      <w:r w:rsidR="00E16730" w:rsidRPr="005035CF">
        <w:rPr>
          <w:rFonts w:ascii="Times New Roman" w:hAnsi="Times New Roman" w:cs="Times New Roman"/>
        </w:rPr>
        <w:t>.</w:t>
      </w:r>
      <w:r w:rsidR="004A0E16" w:rsidRPr="005035CF">
        <w:rPr>
          <w:rFonts w:ascii="Times New Roman" w:hAnsi="Times New Roman" w:cs="Times New Roman"/>
        </w:rPr>
        <w:t>02</w:t>
      </w:r>
      <w:r w:rsidR="00E16730" w:rsidRPr="005035CF">
        <w:rPr>
          <w:rFonts w:ascii="Times New Roman" w:hAnsi="Times New Roman" w:cs="Times New Roman"/>
        </w:rPr>
        <w:t>.201</w:t>
      </w:r>
      <w:r w:rsidR="004A0E16" w:rsidRPr="005035CF">
        <w:rPr>
          <w:rFonts w:ascii="Times New Roman" w:hAnsi="Times New Roman" w:cs="Times New Roman"/>
        </w:rPr>
        <w:t>6</w:t>
      </w:r>
      <w:r w:rsidR="00E16730" w:rsidRPr="005035CF">
        <w:rPr>
          <w:rFonts w:ascii="Times New Roman" w:hAnsi="Times New Roman" w:cs="Times New Roman"/>
        </w:rPr>
        <w:t xml:space="preserve"> №</w:t>
      </w:r>
      <w:r w:rsidR="004A0E16" w:rsidRPr="005035CF">
        <w:rPr>
          <w:rFonts w:ascii="Times New Roman" w:hAnsi="Times New Roman" w:cs="Times New Roman"/>
        </w:rPr>
        <w:t>36</w:t>
      </w:r>
      <w:r w:rsidR="00E16730" w:rsidRPr="005035CF">
        <w:rPr>
          <w:rFonts w:ascii="Times New Roman" w:hAnsi="Times New Roman" w:cs="Times New Roman"/>
        </w:rPr>
        <w:t xml:space="preserve"> «Об утверждении </w:t>
      </w:r>
      <w:r w:rsidR="00B13E42" w:rsidRPr="005035CF">
        <w:rPr>
          <w:rFonts w:ascii="Times New Roman" w:hAnsi="Times New Roman" w:cs="Times New Roman"/>
        </w:rPr>
        <w:t>методических указаний по разработке и</w:t>
      </w:r>
      <w:r w:rsidR="00E16730" w:rsidRPr="005035CF">
        <w:rPr>
          <w:rFonts w:ascii="Times New Roman" w:hAnsi="Times New Roman" w:cs="Times New Roman"/>
        </w:rPr>
        <w:t xml:space="preserve"> реали</w:t>
      </w:r>
      <w:r w:rsidR="00E16730" w:rsidRPr="005035CF">
        <w:rPr>
          <w:rFonts w:ascii="Times New Roman" w:hAnsi="Times New Roman" w:cs="Times New Roman"/>
        </w:rPr>
        <w:softHyphen/>
        <w:t xml:space="preserve">зации муниципальных программ </w:t>
      </w:r>
      <w:r w:rsidR="00B13E42" w:rsidRPr="005035CF">
        <w:rPr>
          <w:rFonts w:ascii="Times New Roman" w:hAnsi="Times New Roman" w:cs="Times New Roman"/>
        </w:rPr>
        <w:t>Черемисиновского</w:t>
      </w:r>
      <w:r w:rsidR="00E16730" w:rsidRPr="005035CF">
        <w:rPr>
          <w:rFonts w:ascii="Times New Roman" w:hAnsi="Times New Roman" w:cs="Times New Roman"/>
        </w:rPr>
        <w:t xml:space="preserve"> района Курской области», в целях реализации муниципальной программы </w:t>
      </w:r>
      <w:r w:rsidR="003A66CC" w:rsidRPr="005035CF">
        <w:rPr>
          <w:rFonts w:ascii="Times New Roman" w:hAnsi="Times New Roman" w:cs="Times New Roman"/>
        </w:rPr>
        <w:t xml:space="preserve">Черемисиновского района Курской области </w:t>
      </w:r>
      <w:r w:rsidR="00E55464" w:rsidRPr="005035CF">
        <w:rPr>
          <w:rFonts w:ascii="Times New Roman" w:hAnsi="Times New Roman" w:cs="Times New Roman"/>
        </w:rPr>
        <w:t>«</w:t>
      </w:r>
      <w:r w:rsidR="000E37C6" w:rsidRPr="005035CF">
        <w:rPr>
          <w:rFonts w:ascii="Times New Roman" w:hAnsi="Times New Roman" w:cs="Times New Roman"/>
        </w:rPr>
        <w:t>Обеспечение доступным и комфортным жильем и коммунальными услугами граждан в Черемисиновско</w:t>
      </w:r>
      <w:r w:rsidR="0053687E" w:rsidRPr="005035CF">
        <w:rPr>
          <w:rFonts w:ascii="Times New Roman" w:hAnsi="Times New Roman" w:cs="Times New Roman"/>
        </w:rPr>
        <w:t>м</w:t>
      </w:r>
      <w:r w:rsidR="000E37C6" w:rsidRPr="005035CF">
        <w:rPr>
          <w:rFonts w:ascii="Times New Roman" w:hAnsi="Times New Roman" w:cs="Times New Roman"/>
        </w:rPr>
        <w:t xml:space="preserve"> район</w:t>
      </w:r>
      <w:r w:rsidR="0053687E" w:rsidRPr="005035CF">
        <w:rPr>
          <w:rFonts w:ascii="Times New Roman" w:hAnsi="Times New Roman" w:cs="Times New Roman"/>
        </w:rPr>
        <w:t>е</w:t>
      </w:r>
      <w:r w:rsidR="00E55464" w:rsidRPr="005035CF">
        <w:rPr>
          <w:rFonts w:ascii="Times New Roman" w:hAnsi="Times New Roman" w:cs="Times New Roman"/>
        </w:rPr>
        <w:t>»</w:t>
      </w:r>
      <w:r w:rsidR="00E16730" w:rsidRPr="005035CF">
        <w:rPr>
          <w:rFonts w:ascii="Times New Roman" w:hAnsi="Times New Roman" w:cs="Times New Roman"/>
        </w:rPr>
        <w:t>, утвержденной постановлением Ад</w:t>
      </w:r>
      <w:r w:rsidR="00E16730" w:rsidRPr="005035CF">
        <w:rPr>
          <w:rFonts w:ascii="Times New Roman" w:hAnsi="Times New Roman" w:cs="Times New Roman"/>
        </w:rPr>
        <w:softHyphen/>
        <w:t xml:space="preserve">министрации </w:t>
      </w:r>
      <w:r w:rsidR="00B13E42" w:rsidRPr="005035CF">
        <w:rPr>
          <w:rFonts w:ascii="Times New Roman" w:hAnsi="Times New Roman" w:cs="Times New Roman"/>
        </w:rPr>
        <w:t>Черемисиновского</w:t>
      </w:r>
      <w:r w:rsidR="00E16730" w:rsidRPr="005035CF">
        <w:rPr>
          <w:rFonts w:ascii="Times New Roman" w:hAnsi="Times New Roman" w:cs="Times New Roman"/>
        </w:rPr>
        <w:t xml:space="preserve"> района Курской</w:t>
      </w:r>
      <w:proofErr w:type="gramEnd"/>
      <w:r w:rsidR="00E16730" w:rsidRPr="005035CF">
        <w:rPr>
          <w:rFonts w:ascii="Times New Roman" w:hAnsi="Times New Roman" w:cs="Times New Roman"/>
        </w:rPr>
        <w:t xml:space="preserve"> области </w:t>
      </w:r>
      <w:r w:rsidR="000E37C6" w:rsidRPr="005035CF">
        <w:rPr>
          <w:rFonts w:ascii="Times New Roman" w:hAnsi="Times New Roman" w:cs="Times New Roman"/>
        </w:rPr>
        <w:t xml:space="preserve">от </w:t>
      </w:r>
      <w:r w:rsidRPr="005035CF">
        <w:rPr>
          <w:rFonts w:ascii="Times New Roman" w:hAnsi="Times New Roman" w:cs="Times New Roman"/>
        </w:rPr>
        <w:t>01</w:t>
      </w:r>
      <w:r w:rsidR="000E37C6" w:rsidRPr="005035CF">
        <w:rPr>
          <w:rFonts w:ascii="Times New Roman" w:eastAsia="Calibri" w:hAnsi="Times New Roman" w:cs="Times New Roman"/>
          <w:lang w:eastAsia="en-US"/>
        </w:rPr>
        <w:t>.</w:t>
      </w:r>
      <w:r w:rsidRPr="005035CF">
        <w:rPr>
          <w:rFonts w:ascii="Times New Roman" w:eastAsia="Calibri" w:hAnsi="Times New Roman" w:cs="Times New Roman"/>
          <w:lang w:eastAsia="en-US"/>
        </w:rPr>
        <w:t>06</w:t>
      </w:r>
      <w:r w:rsidR="000E37C6" w:rsidRPr="005035CF">
        <w:rPr>
          <w:rFonts w:ascii="Times New Roman" w:eastAsia="Calibri" w:hAnsi="Times New Roman" w:cs="Times New Roman"/>
          <w:lang w:eastAsia="en-US"/>
        </w:rPr>
        <w:t>.201</w:t>
      </w:r>
      <w:r w:rsidRPr="005035CF">
        <w:rPr>
          <w:rFonts w:ascii="Times New Roman" w:eastAsia="Calibri" w:hAnsi="Times New Roman" w:cs="Times New Roman"/>
          <w:lang w:eastAsia="en-US"/>
        </w:rPr>
        <w:t>7 №</w:t>
      </w:r>
      <w:r w:rsidR="0053687E" w:rsidRPr="005035CF">
        <w:rPr>
          <w:rFonts w:ascii="Times New Roman" w:eastAsia="Calibri" w:hAnsi="Times New Roman" w:cs="Times New Roman"/>
          <w:lang w:eastAsia="en-US"/>
        </w:rPr>
        <w:t>273</w:t>
      </w:r>
      <w:r w:rsidR="00947AF0">
        <w:rPr>
          <w:rFonts w:ascii="Times New Roman" w:eastAsia="Calibri" w:hAnsi="Times New Roman" w:cs="Times New Roman"/>
          <w:lang w:eastAsia="en-US"/>
        </w:rPr>
        <w:t xml:space="preserve"> (с последующими изменениями и дополнениями)</w:t>
      </w:r>
      <w:r w:rsidR="003A66CC" w:rsidRPr="005035CF">
        <w:rPr>
          <w:rFonts w:ascii="Times New Roman" w:hAnsi="Times New Roman" w:cs="Times New Roman"/>
        </w:rPr>
        <w:t>,</w:t>
      </w:r>
      <w:r w:rsidR="00D35018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Адми</w:t>
      </w:r>
      <w:r w:rsidR="00E16730" w:rsidRPr="005035CF">
        <w:rPr>
          <w:rFonts w:ascii="Times New Roman" w:hAnsi="Times New Roman" w:cs="Times New Roman"/>
        </w:rPr>
        <w:softHyphen/>
        <w:t xml:space="preserve">нистрация </w:t>
      </w:r>
      <w:r w:rsidR="00B13E42" w:rsidRPr="005035CF">
        <w:rPr>
          <w:rFonts w:ascii="Times New Roman" w:hAnsi="Times New Roman" w:cs="Times New Roman"/>
        </w:rPr>
        <w:t>Черемисиновского</w:t>
      </w:r>
      <w:r w:rsidR="00E16730" w:rsidRPr="005035CF">
        <w:rPr>
          <w:rFonts w:ascii="Times New Roman" w:hAnsi="Times New Roman" w:cs="Times New Roman"/>
        </w:rPr>
        <w:t xml:space="preserve"> района Курской области </w:t>
      </w:r>
      <w:proofErr w:type="gramStart"/>
      <w:r w:rsidR="00E16730" w:rsidRPr="005035CF">
        <w:rPr>
          <w:rFonts w:ascii="Times New Roman" w:hAnsi="Times New Roman" w:cs="Times New Roman"/>
        </w:rPr>
        <w:t>П</w:t>
      </w:r>
      <w:proofErr w:type="gramEnd"/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О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С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Т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А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Н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О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В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Л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Я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Е</w:t>
      </w:r>
      <w:r w:rsidR="003A66CC" w:rsidRPr="005035CF">
        <w:rPr>
          <w:rFonts w:ascii="Times New Roman" w:hAnsi="Times New Roman" w:cs="Times New Roman"/>
        </w:rPr>
        <w:t xml:space="preserve"> </w:t>
      </w:r>
      <w:r w:rsidR="00E16730" w:rsidRPr="005035CF">
        <w:rPr>
          <w:rFonts w:ascii="Times New Roman" w:hAnsi="Times New Roman" w:cs="Times New Roman"/>
        </w:rPr>
        <w:t>Т:</w:t>
      </w:r>
    </w:p>
    <w:p w:rsidR="003A0866" w:rsidRDefault="00853027" w:rsidP="00C2263B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</w:pPr>
      <w:r>
        <w:t>1.</w:t>
      </w:r>
      <w:r w:rsidR="0053687E">
        <w:t>Утвердить прилагаемый</w:t>
      </w:r>
      <w:r w:rsidR="00E16730" w:rsidRPr="00D93119">
        <w:t xml:space="preserve"> План реализации муниципальной программы </w:t>
      </w:r>
      <w:r w:rsidR="003A66CC" w:rsidRPr="003A66CC">
        <w:t xml:space="preserve">Черемисиновского района Курской области </w:t>
      </w:r>
      <w:r w:rsidR="000E37C6" w:rsidRPr="000E37C6">
        <w:t>«Обеспечение доступным и комфортным жильем и коммунальными услугами граждан в Черемисиновского района»</w:t>
      </w:r>
      <w:r w:rsidR="003A66CC" w:rsidRPr="00FA246D">
        <w:t xml:space="preserve"> </w:t>
      </w:r>
      <w:r w:rsidR="003A66CC" w:rsidRPr="00A61F86">
        <w:rPr>
          <w:b/>
        </w:rPr>
        <w:t xml:space="preserve"> </w:t>
      </w:r>
      <w:r w:rsidR="00E16730" w:rsidRPr="00D93119">
        <w:t xml:space="preserve"> на 201</w:t>
      </w:r>
      <w:r w:rsidR="00947AF0">
        <w:t>8</w:t>
      </w:r>
      <w:r w:rsidR="004A0E16">
        <w:t xml:space="preserve"> год</w:t>
      </w:r>
      <w:r w:rsidR="0053687E">
        <w:t>.</w:t>
      </w:r>
    </w:p>
    <w:p w:rsidR="00947AF0" w:rsidRDefault="00D95ABC" w:rsidP="00853027">
      <w:pPr>
        <w:pStyle w:val="21"/>
        <w:shd w:val="clear" w:color="auto" w:fill="auto"/>
        <w:spacing w:before="0" w:after="0" w:line="240" w:lineRule="auto"/>
        <w:ind w:firstLine="709"/>
        <w:rPr>
          <w:color w:val="auto"/>
          <w:lang w:bidi="ar-SA"/>
        </w:rPr>
      </w:pPr>
      <w:r>
        <w:rPr>
          <w:color w:val="auto"/>
          <w:lang w:bidi="ar-SA"/>
        </w:rPr>
        <w:t>2</w:t>
      </w:r>
      <w:r w:rsidR="00853027">
        <w:rPr>
          <w:color w:val="auto"/>
          <w:lang w:bidi="ar-SA"/>
        </w:rPr>
        <w:t>.</w:t>
      </w:r>
      <w:r w:rsidR="00947AF0" w:rsidRPr="00947AF0">
        <w:t xml:space="preserve"> </w:t>
      </w:r>
      <w:r w:rsidR="00947AF0" w:rsidRPr="00D93119">
        <w:t>Управлению строительства, архитектуры, промышленности, ТЭК, ЖКХ, связи, транспорта и ГО ЧС</w:t>
      </w:r>
      <w:r w:rsidR="00947AF0" w:rsidRPr="00D93119">
        <w:rPr>
          <w:b/>
        </w:rPr>
        <w:t xml:space="preserve"> </w:t>
      </w:r>
      <w:r w:rsidR="00947AF0" w:rsidRPr="00D93119">
        <w:t>Администрации Черемисиновского района Курской области (</w:t>
      </w:r>
      <w:proofErr w:type="spellStart"/>
      <w:r w:rsidR="00947AF0" w:rsidRPr="00D93119">
        <w:t>А.С.Здоровцов</w:t>
      </w:r>
      <w:proofErr w:type="spellEnd"/>
      <w:r w:rsidR="00947AF0" w:rsidRPr="00D93119">
        <w:t>) обеспечить вы</w:t>
      </w:r>
      <w:r w:rsidR="00947AF0" w:rsidRPr="00D93119">
        <w:softHyphen/>
        <w:t>полнение Плана реализации муниципальной программы Черемисиновского района Кур</w:t>
      </w:r>
      <w:r w:rsidR="00947AF0" w:rsidRPr="00D93119">
        <w:softHyphen/>
        <w:t>ской области</w:t>
      </w:r>
      <w:r w:rsidR="00947AF0">
        <w:t xml:space="preserve"> </w:t>
      </w:r>
      <w:r w:rsidR="00947AF0" w:rsidRPr="000E37C6">
        <w:t>«Обеспечение доступным и комфортным жильем и коммунальными услугами граждан в Черемисиновского района»</w:t>
      </w:r>
      <w:r w:rsidR="00947AF0" w:rsidRPr="00FA246D">
        <w:t xml:space="preserve"> </w:t>
      </w:r>
      <w:r w:rsidR="00947AF0" w:rsidRPr="00A61F86">
        <w:rPr>
          <w:b/>
        </w:rPr>
        <w:t xml:space="preserve"> </w:t>
      </w:r>
      <w:r w:rsidR="00947AF0" w:rsidRPr="00D93119">
        <w:t xml:space="preserve"> на 201</w:t>
      </w:r>
      <w:r w:rsidR="00947AF0">
        <w:t>8 год.</w:t>
      </w:r>
    </w:p>
    <w:p w:rsidR="00D93119" w:rsidRPr="00D93119" w:rsidRDefault="00947AF0" w:rsidP="00853027">
      <w:pPr>
        <w:pStyle w:val="21"/>
        <w:shd w:val="clear" w:color="auto" w:fill="auto"/>
        <w:spacing w:before="0" w:after="0" w:line="240" w:lineRule="auto"/>
        <w:ind w:firstLine="709"/>
      </w:pPr>
      <w:r>
        <w:rPr>
          <w:color w:val="auto"/>
          <w:lang w:bidi="ar-SA"/>
        </w:rPr>
        <w:t>3.</w:t>
      </w:r>
      <w:proofErr w:type="gramStart"/>
      <w:r w:rsidR="00D93119" w:rsidRPr="00D93119">
        <w:rPr>
          <w:color w:val="auto"/>
          <w:lang w:bidi="ar-SA"/>
        </w:rPr>
        <w:t>Контроль за</w:t>
      </w:r>
      <w:proofErr w:type="gramEnd"/>
      <w:r w:rsidR="00D93119" w:rsidRPr="00D93119">
        <w:rPr>
          <w:color w:val="auto"/>
          <w:lang w:bidi="ar-SA"/>
        </w:rPr>
        <w:t xml:space="preserve"> исполнением настоящего постановления возложить на первого заместителя Главы Черемисиновского района Курской области, начальника </w:t>
      </w:r>
      <w:r w:rsidR="00D35018">
        <w:rPr>
          <w:color w:val="auto"/>
          <w:lang w:bidi="ar-SA"/>
        </w:rPr>
        <w:t>управления</w:t>
      </w:r>
      <w:r w:rsidR="00D93119" w:rsidRPr="00D93119">
        <w:rPr>
          <w:color w:val="auto"/>
          <w:lang w:bidi="ar-SA"/>
        </w:rPr>
        <w:t xml:space="preserve"> аграрной политики </w:t>
      </w:r>
      <w:proofErr w:type="spellStart"/>
      <w:r w:rsidR="00D93119" w:rsidRPr="00D93119">
        <w:rPr>
          <w:color w:val="auto"/>
          <w:lang w:bidi="ar-SA"/>
        </w:rPr>
        <w:t>Н.П.Головина</w:t>
      </w:r>
      <w:proofErr w:type="spellEnd"/>
      <w:r w:rsidR="00D93119" w:rsidRPr="00D93119">
        <w:rPr>
          <w:color w:val="auto"/>
          <w:lang w:bidi="ar-SA"/>
        </w:rPr>
        <w:t>.</w:t>
      </w:r>
    </w:p>
    <w:p w:rsidR="003A0866" w:rsidRDefault="00947AF0" w:rsidP="00853027">
      <w:pPr>
        <w:pStyle w:val="21"/>
        <w:shd w:val="clear" w:color="auto" w:fill="auto"/>
        <w:spacing w:before="0" w:after="0" w:line="240" w:lineRule="auto"/>
        <w:ind w:firstLine="709"/>
      </w:pPr>
      <w:r>
        <w:t>4</w:t>
      </w:r>
      <w:r w:rsidR="00853027">
        <w:t>.</w:t>
      </w:r>
      <w:r w:rsidR="00E16730" w:rsidRPr="00D93119">
        <w:t>Постановление вступает в силу с</w:t>
      </w:r>
      <w:r w:rsidR="00853027">
        <w:t>о дня</w:t>
      </w:r>
      <w:r w:rsidR="00E16730" w:rsidRPr="00D93119">
        <w:t xml:space="preserve"> его </w:t>
      </w:r>
      <w:r w:rsidR="00D35018">
        <w:t>подписания</w:t>
      </w:r>
      <w:r w:rsidR="00E16730" w:rsidRPr="00D93119">
        <w:t>.</w:t>
      </w:r>
    </w:p>
    <w:p w:rsidR="007F482B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7F482B" w:rsidRPr="00D93119" w:rsidRDefault="007F482B" w:rsidP="007F482B">
      <w:pPr>
        <w:pStyle w:val="21"/>
        <w:shd w:val="clear" w:color="auto" w:fill="auto"/>
        <w:spacing w:before="0" w:after="0" w:line="240" w:lineRule="auto"/>
        <w:ind w:left="703"/>
      </w:pPr>
    </w:p>
    <w:p w:rsidR="003A0866" w:rsidRPr="00D93119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sectPr w:rsidR="003A0866" w:rsidRPr="00D93119" w:rsidSect="00A3497A">
          <w:type w:val="continuous"/>
          <w:pgSz w:w="11909" w:h="16838"/>
          <w:pgMar w:top="567" w:right="1283" w:bottom="1300" w:left="1285" w:header="0" w:footer="3" w:gutter="0"/>
          <w:cols w:space="720"/>
          <w:noEndnote/>
          <w:titlePg/>
          <w:docGrid w:linePitch="360"/>
        </w:sectPr>
      </w:pPr>
      <w:r w:rsidRPr="00D93119">
        <w:t xml:space="preserve">Глава </w:t>
      </w:r>
      <w:r w:rsidR="00B13E42" w:rsidRPr="00D93119">
        <w:t>Черемисиновского</w:t>
      </w:r>
      <w:r w:rsidRPr="00D93119">
        <w:t xml:space="preserve"> района </w:t>
      </w:r>
      <w:r w:rsidR="007F482B">
        <w:t xml:space="preserve">                                                                      М.Н.Игнатов</w:t>
      </w:r>
    </w:p>
    <w:p w:rsidR="00853027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lastRenderedPageBreak/>
        <w:t xml:space="preserve">Утвержден </w:t>
      </w:r>
    </w:p>
    <w:p w:rsidR="00D93119" w:rsidRPr="00853027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 xml:space="preserve">постановлением Администрации </w:t>
      </w:r>
      <w:r w:rsidR="00B13E42" w:rsidRPr="00853027">
        <w:rPr>
          <w:sz w:val="24"/>
          <w:szCs w:val="24"/>
        </w:rPr>
        <w:t>Черемисиновского</w:t>
      </w:r>
      <w:r w:rsidRPr="00853027">
        <w:rPr>
          <w:sz w:val="24"/>
          <w:szCs w:val="24"/>
        </w:rPr>
        <w:t xml:space="preserve"> района Курской области </w:t>
      </w:r>
    </w:p>
    <w:p w:rsidR="003A0866" w:rsidRDefault="00E16730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 w:rsidRPr="00853027">
        <w:rPr>
          <w:sz w:val="24"/>
          <w:szCs w:val="24"/>
        </w:rPr>
        <w:t>от</w:t>
      </w:r>
      <w:r w:rsidR="00A61F86">
        <w:rPr>
          <w:sz w:val="24"/>
          <w:szCs w:val="24"/>
        </w:rPr>
        <w:t xml:space="preserve"> </w:t>
      </w:r>
      <w:r w:rsidR="00A3497A">
        <w:rPr>
          <w:sz w:val="24"/>
          <w:szCs w:val="24"/>
        </w:rPr>
        <w:t>14.11.2017</w:t>
      </w:r>
      <w:r w:rsidRPr="00853027">
        <w:rPr>
          <w:sz w:val="24"/>
          <w:szCs w:val="24"/>
        </w:rPr>
        <w:t xml:space="preserve"> </w:t>
      </w:r>
      <w:r w:rsidR="00D93119" w:rsidRPr="00853027">
        <w:rPr>
          <w:sz w:val="24"/>
          <w:szCs w:val="24"/>
        </w:rPr>
        <w:t>№</w:t>
      </w:r>
      <w:r w:rsidR="00A3497A">
        <w:rPr>
          <w:sz w:val="24"/>
          <w:szCs w:val="24"/>
        </w:rPr>
        <w:t>701</w:t>
      </w:r>
      <w:bookmarkStart w:id="0" w:name="_GoBack"/>
      <w:bookmarkEnd w:id="0"/>
    </w:p>
    <w:p w:rsidR="00D35018" w:rsidRDefault="00D3501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</w:p>
    <w:p w:rsidR="00830D68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>План</w:t>
      </w:r>
      <w:r w:rsidR="00830D68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 xml:space="preserve">реализации </w:t>
      </w:r>
    </w:p>
    <w:p w:rsidR="00D93119" w:rsidRPr="00FA246D" w:rsidRDefault="00E16730" w:rsidP="00830D68">
      <w:pPr>
        <w:pStyle w:val="50"/>
        <w:shd w:val="clear" w:color="auto" w:fill="auto"/>
        <w:spacing w:before="0"/>
        <w:ind w:left="20"/>
        <w:rPr>
          <w:sz w:val="24"/>
          <w:szCs w:val="24"/>
        </w:rPr>
      </w:pPr>
      <w:r w:rsidRPr="00FA246D">
        <w:rPr>
          <w:sz w:val="24"/>
          <w:szCs w:val="24"/>
        </w:rPr>
        <w:t xml:space="preserve">муниципальной программы </w:t>
      </w:r>
      <w:r w:rsidR="00B13E42" w:rsidRPr="00FA246D">
        <w:rPr>
          <w:sz w:val="24"/>
          <w:szCs w:val="24"/>
        </w:rPr>
        <w:t>Черемисиновского</w:t>
      </w:r>
      <w:r w:rsidRPr="00FA246D">
        <w:rPr>
          <w:sz w:val="24"/>
          <w:szCs w:val="24"/>
        </w:rPr>
        <w:t xml:space="preserve"> района Курской </w:t>
      </w:r>
      <w:r w:rsidR="003A66CC" w:rsidRPr="003A66CC">
        <w:rPr>
          <w:sz w:val="24"/>
          <w:szCs w:val="24"/>
        </w:rPr>
        <w:t xml:space="preserve">области </w:t>
      </w:r>
      <w:r w:rsidR="000E37C6" w:rsidRPr="000E37C6">
        <w:rPr>
          <w:sz w:val="24"/>
          <w:szCs w:val="24"/>
        </w:rPr>
        <w:t>«Обеспечение доступным и комфортным жильем и коммунальными услугами граждан в Черемисиновско</w:t>
      </w:r>
      <w:r w:rsidR="0053687E">
        <w:rPr>
          <w:sz w:val="24"/>
          <w:szCs w:val="24"/>
        </w:rPr>
        <w:t>м</w:t>
      </w:r>
      <w:r w:rsidR="000E37C6" w:rsidRPr="000E37C6">
        <w:rPr>
          <w:sz w:val="24"/>
          <w:szCs w:val="24"/>
        </w:rPr>
        <w:t xml:space="preserve"> район</w:t>
      </w:r>
      <w:r w:rsidR="0053687E">
        <w:rPr>
          <w:sz w:val="24"/>
          <w:szCs w:val="24"/>
        </w:rPr>
        <w:t>е</w:t>
      </w:r>
      <w:r w:rsidR="000E37C6" w:rsidRPr="000E37C6">
        <w:rPr>
          <w:sz w:val="24"/>
          <w:szCs w:val="24"/>
        </w:rPr>
        <w:t>»</w:t>
      </w:r>
      <w:r w:rsidR="00D93119" w:rsidRPr="00FA246D">
        <w:rPr>
          <w:sz w:val="24"/>
          <w:szCs w:val="24"/>
        </w:rPr>
        <w:t xml:space="preserve"> </w:t>
      </w:r>
      <w:r w:rsidRPr="00FA246D">
        <w:rPr>
          <w:sz w:val="24"/>
          <w:szCs w:val="24"/>
        </w:rPr>
        <w:t>на 201</w:t>
      </w:r>
      <w:r w:rsidR="00360089">
        <w:rPr>
          <w:sz w:val="24"/>
          <w:szCs w:val="24"/>
        </w:rPr>
        <w:t>8</w:t>
      </w:r>
      <w:r w:rsidRPr="00FA246D">
        <w:rPr>
          <w:sz w:val="24"/>
          <w:szCs w:val="24"/>
        </w:rPr>
        <w:t xml:space="preserve"> год</w:t>
      </w:r>
    </w:p>
    <w:tbl>
      <w:tblPr>
        <w:tblStyle w:val="ac"/>
        <w:tblW w:w="14972" w:type="dxa"/>
        <w:tblInd w:w="20" w:type="dxa"/>
        <w:tblLayout w:type="fixed"/>
        <w:tblLook w:val="04A0" w:firstRow="1" w:lastRow="0" w:firstColumn="1" w:lastColumn="0" w:noHBand="0" w:noVBand="1"/>
      </w:tblPr>
      <w:tblGrid>
        <w:gridCol w:w="441"/>
        <w:gridCol w:w="3615"/>
        <w:gridCol w:w="5671"/>
        <w:gridCol w:w="851"/>
        <w:gridCol w:w="878"/>
        <w:gridCol w:w="879"/>
        <w:gridCol w:w="879"/>
        <w:gridCol w:w="1049"/>
        <w:gridCol w:w="709"/>
      </w:tblGrid>
      <w:tr w:rsidR="00830D68" w:rsidTr="00830D68">
        <w:tc>
          <w:tcPr>
            <w:tcW w:w="441" w:type="dxa"/>
            <w:vMerge w:val="restart"/>
          </w:tcPr>
          <w:p w:rsidR="00830D68" w:rsidRDefault="00830D68" w:rsidP="00C9327F">
            <w:pPr>
              <w:pStyle w:val="21"/>
              <w:shd w:val="clear" w:color="auto" w:fill="auto"/>
              <w:spacing w:before="0" w:after="0" w:line="170" w:lineRule="exact"/>
              <w:ind w:left="-20"/>
              <w:jc w:val="center"/>
            </w:pPr>
            <w:r>
              <w:rPr>
                <w:rStyle w:val="85pt"/>
              </w:rPr>
              <w:t xml:space="preserve">№ </w:t>
            </w:r>
            <w:proofErr w:type="spellStart"/>
            <w:r>
              <w:rPr>
                <w:rStyle w:val="85pt"/>
              </w:rPr>
              <w:t>п</w:t>
            </w:r>
            <w:proofErr w:type="gramStart"/>
            <w:r>
              <w:rPr>
                <w:rStyle w:val="85pt"/>
              </w:rPr>
              <w:t>.п</w:t>
            </w:r>
            <w:proofErr w:type="spellEnd"/>
            <w:proofErr w:type="gramEnd"/>
          </w:p>
        </w:tc>
        <w:tc>
          <w:tcPr>
            <w:tcW w:w="3615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Наименование подпрограммы, контрольного события про</w:t>
            </w:r>
            <w:r>
              <w:rPr>
                <w:rStyle w:val="85pt"/>
              </w:rPr>
              <w:softHyphen/>
              <w:t>граммы</w:t>
            </w:r>
          </w:p>
        </w:tc>
        <w:tc>
          <w:tcPr>
            <w:tcW w:w="567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Ответственный исполнитель (ОИВ/ФИО)</w:t>
            </w:r>
          </w:p>
        </w:tc>
        <w:tc>
          <w:tcPr>
            <w:tcW w:w="851" w:type="dxa"/>
            <w:vMerge w:val="restart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Срок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реализа</w:t>
            </w:r>
            <w:r>
              <w:rPr>
                <w:rStyle w:val="85pt"/>
              </w:rPr>
              <w:softHyphen/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ции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(дата)</w:t>
            </w:r>
          </w:p>
        </w:tc>
        <w:tc>
          <w:tcPr>
            <w:tcW w:w="4394" w:type="dxa"/>
            <w:gridSpan w:val="5"/>
          </w:tcPr>
          <w:p w:rsidR="00830D68" w:rsidRDefault="00830D68" w:rsidP="00830D68">
            <w:pPr>
              <w:pStyle w:val="21"/>
              <w:shd w:val="clear" w:color="auto" w:fill="auto"/>
              <w:spacing w:before="0" w:after="0" w:line="170" w:lineRule="exact"/>
              <w:jc w:val="center"/>
            </w:pPr>
            <w:r>
              <w:rPr>
                <w:rStyle w:val="85pt"/>
              </w:rPr>
              <w:t>Объем ресурсного обеспечения (тыс</w:t>
            </w:r>
            <w:proofErr w:type="gramStart"/>
            <w:r>
              <w:rPr>
                <w:rStyle w:val="85pt"/>
              </w:rPr>
              <w:t>.р</w:t>
            </w:r>
            <w:proofErr w:type="gramEnd"/>
            <w:r>
              <w:rPr>
                <w:rStyle w:val="85pt"/>
              </w:rPr>
              <w:t>уб.)</w:t>
            </w:r>
          </w:p>
        </w:tc>
      </w:tr>
      <w:tr w:rsidR="00830D68" w:rsidTr="003A701F">
        <w:trPr>
          <w:trHeight w:val="1455"/>
        </w:trPr>
        <w:tc>
          <w:tcPr>
            <w:tcW w:w="441" w:type="dxa"/>
            <w:vMerge/>
          </w:tcPr>
          <w:p w:rsidR="00830D68" w:rsidRDefault="00830D68" w:rsidP="00D93119"/>
        </w:tc>
        <w:tc>
          <w:tcPr>
            <w:tcW w:w="3615" w:type="dxa"/>
            <w:vMerge/>
          </w:tcPr>
          <w:p w:rsidR="00830D68" w:rsidRDefault="00830D68" w:rsidP="00D93119"/>
        </w:tc>
        <w:tc>
          <w:tcPr>
            <w:tcW w:w="5671" w:type="dxa"/>
            <w:vMerge/>
          </w:tcPr>
          <w:p w:rsidR="00830D68" w:rsidRDefault="00830D68" w:rsidP="00D93119"/>
        </w:tc>
        <w:tc>
          <w:tcPr>
            <w:tcW w:w="851" w:type="dxa"/>
            <w:vMerge/>
          </w:tcPr>
          <w:p w:rsidR="00830D68" w:rsidRDefault="00830D68" w:rsidP="00D93119"/>
        </w:tc>
        <w:tc>
          <w:tcPr>
            <w:tcW w:w="878" w:type="dxa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всего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  <w:rPr>
                <w:rStyle w:val="85pt"/>
              </w:rPr>
            </w:pP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170" w:lineRule="exact"/>
              <w:jc w:val="center"/>
            </w:pP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  <w:rPr>
                <w:rStyle w:val="85pt"/>
              </w:rPr>
            </w:pPr>
            <w:r>
              <w:rPr>
                <w:rStyle w:val="85pt"/>
              </w:rPr>
              <w:t>федераль</w:t>
            </w:r>
            <w:r>
              <w:rPr>
                <w:rStyle w:val="85pt"/>
              </w:rPr>
              <w:softHyphen/>
              <w:t>ный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6" w:lineRule="exact"/>
              <w:jc w:val="center"/>
            </w:pPr>
            <w:r>
              <w:rPr>
                <w:rStyle w:val="85pt"/>
              </w:rPr>
              <w:t xml:space="preserve"> бюд</w:t>
            </w:r>
            <w:r>
              <w:rPr>
                <w:rStyle w:val="85pt"/>
              </w:rPr>
              <w:softHyphen/>
              <w:t>жет</w:t>
            </w:r>
          </w:p>
        </w:tc>
        <w:tc>
          <w:tcPr>
            <w:tcW w:w="87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line="170" w:lineRule="exact"/>
              <w:jc w:val="center"/>
            </w:pPr>
            <w:r>
              <w:rPr>
                <w:rStyle w:val="85pt"/>
              </w:rPr>
              <w:t>областной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60" w:after="0" w:line="170" w:lineRule="exact"/>
              <w:jc w:val="center"/>
            </w:pPr>
            <w:r>
              <w:rPr>
                <w:rStyle w:val="85pt"/>
              </w:rPr>
              <w:t>бюджет</w:t>
            </w:r>
          </w:p>
        </w:tc>
        <w:tc>
          <w:tcPr>
            <w:tcW w:w="104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бюджет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Черемисиновского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района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16" w:lineRule="exact"/>
              <w:jc w:val="center"/>
            </w:pPr>
            <w:r>
              <w:rPr>
                <w:rStyle w:val="85pt"/>
              </w:rPr>
              <w:t>Курской области</w:t>
            </w:r>
          </w:p>
        </w:tc>
        <w:tc>
          <w:tcPr>
            <w:tcW w:w="709" w:type="dxa"/>
            <w:textDirection w:val="btLr"/>
          </w:tcPr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внебюд</w:t>
            </w:r>
            <w:r>
              <w:rPr>
                <w:rStyle w:val="85pt"/>
              </w:rPr>
              <w:softHyphen/>
              <w:t>жетные</w:t>
            </w:r>
          </w:p>
          <w:p w:rsidR="00830D68" w:rsidRDefault="00830D68" w:rsidP="00D93119">
            <w:pPr>
              <w:pStyle w:val="21"/>
              <w:shd w:val="clear" w:color="auto" w:fill="auto"/>
              <w:spacing w:before="0" w:after="0" w:line="221" w:lineRule="exact"/>
              <w:jc w:val="center"/>
            </w:pPr>
            <w:r>
              <w:rPr>
                <w:rStyle w:val="85pt"/>
              </w:rPr>
              <w:t>источники</w:t>
            </w:r>
          </w:p>
        </w:tc>
      </w:tr>
      <w:tr w:rsidR="00CC6FA5" w:rsidRPr="00CC6FA5" w:rsidTr="00CC6FA5">
        <w:trPr>
          <w:trHeight w:val="431"/>
        </w:trPr>
        <w:tc>
          <w:tcPr>
            <w:tcW w:w="14972" w:type="dxa"/>
            <w:gridSpan w:val="9"/>
          </w:tcPr>
          <w:p w:rsidR="00CC6FA5" w:rsidRPr="00CC6FA5" w:rsidRDefault="00CC6FA5" w:rsidP="00CC6FA5">
            <w:pPr>
              <w:pStyle w:val="21"/>
              <w:shd w:val="clear" w:color="auto" w:fill="auto"/>
              <w:spacing w:before="0" w:after="0" w:line="221" w:lineRule="exact"/>
              <w:jc w:val="center"/>
              <w:rPr>
                <w:rStyle w:val="85pt"/>
                <w:b/>
              </w:rPr>
            </w:pPr>
            <w:r>
              <w:rPr>
                <w:b/>
              </w:rPr>
              <w:t>М</w:t>
            </w:r>
            <w:r w:rsidRPr="00CC6FA5">
              <w:rPr>
                <w:b/>
              </w:rPr>
              <w:t xml:space="preserve">униципальная программа Черемисиновского района Курской области </w:t>
            </w:r>
            <w:r w:rsidR="000E37C6" w:rsidRPr="000E37C6">
              <w:t>«Обеспечение доступным и комфортным жильем и коммунальными услугами граждан в Черемисиновского района»</w:t>
            </w:r>
          </w:p>
        </w:tc>
      </w:tr>
      <w:tr w:rsidR="001F0EEB" w:rsidTr="003A701F">
        <w:trPr>
          <w:cantSplit/>
          <w:trHeight w:val="1134"/>
        </w:trPr>
        <w:tc>
          <w:tcPr>
            <w:tcW w:w="441" w:type="dxa"/>
          </w:tcPr>
          <w:p w:rsidR="001F0EEB" w:rsidRPr="00CA0E74" w:rsidRDefault="001F0EEB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3615" w:type="dxa"/>
          </w:tcPr>
          <w:p w:rsidR="001F0EEB" w:rsidRDefault="001F0EEB" w:rsidP="001A5B3F">
            <w:pPr>
              <w:ind w:left="-51"/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  <w:tc>
          <w:tcPr>
            <w:tcW w:w="5671" w:type="dxa"/>
          </w:tcPr>
          <w:p w:rsidR="001F0EEB" w:rsidRPr="00715D96" w:rsidRDefault="001F0EEB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1F0EEB" w:rsidRPr="00830D68" w:rsidRDefault="001F0EEB" w:rsidP="00360089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36008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1F0EEB" w:rsidRPr="00830D68" w:rsidRDefault="00360089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300,000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1F0EEB" w:rsidRPr="00830D68" w:rsidRDefault="00360089" w:rsidP="005A08BA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300,000</w:t>
            </w:r>
          </w:p>
        </w:tc>
        <w:tc>
          <w:tcPr>
            <w:tcW w:w="709" w:type="dxa"/>
            <w:vAlign w:val="center"/>
          </w:tcPr>
          <w:p w:rsidR="001F0EEB" w:rsidRPr="00830D68" w:rsidRDefault="001F0EEB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60089" w:rsidTr="003A701F">
        <w:trPr>
          <w:cantSplit/>
          <w:trHeight w:val="1134"/>
        </w:trPr>
        <w:tc>
          <w:tcPr>
            <w:tcW w:w="441" w:type="dxa"/>
          </w:tcPr>
          <w:p w:rsidR="00360089" w:rsidRPr="00CA0E74" w:rsidRDefault="00360089" w:rsidP="00C9327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3615" w:type="dxa"/>
          </w:tcPr>
          <w:p w:rsidR="00360089" w:rsidRDefault="00360089" w:rsidP="001E7361">
            <w:pPr>
              <w:pStyle w:val="21"/>
              <w:shd w:val="clear" w:color="auto" w:fill="auto"/>
              <w:spacing w:before="0" w:after="0" w:line="240" w:lineRule="auto"/>
              <w:ind w:left="120"/>
              <w:jc w:val="left"/>
              <w:rPr>
                <w:rStyle w:val="85pt"/>
              </w:rPr>
            </w:pPr>
            <w:r>
              <w:rPr>
                <w:rStyle w:val="85pt"/>
              </w:rPr>
              <w:t>Контрольное событие 1.01.</w:t>
            </w:r>
          </w:p>
          <w:p w:rsidR="00360089" w:rsidRPr="00830D68" w:rsidRDefault="00360089" w:rsidP="00CC6FA5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«Организация в границах поселений электро-,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>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Федерации"</w:t>
            </w:r>
          </w:p>
        </w:tc>
        <w:tc>
          <w:tcPr>
            <w:tcW w:w="5671" w:type="dxa"/>
          </w:tcPr>
          <w:p w:rsidR="00360089" w:rsidRPr="00715D96" w:rsidRDefault="0036008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60089" w:rsidRPr="00830D68" w:rsidRDefault="00360089" w:rsidP="005B36D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360089" w:rsidRPr="00830D68" w:rsidRDefault="00360089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300,000</w:t>
            </w:r>
          </w:p>
        </w:tc>
        <w:tc>
          <w:tcPr>
            <w:tcW w:w="879" w:type="dxa"/>
            <w:vAlign w:val="center"/>
          </w:tcPr>
          <w:p w:rsidR="00360089" w:rsidRPr="00830D68" w:rsidRDefault="00360089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360089" w:rsidRPr="00830D68" w:rsidRDefault="00360089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360089" w:rsidRPr="00830D68" w:rsidRDefault="00360089" w:rsidP="005A08BA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300,000</w:t>
            </w:r>
          </w:p>
        </w:tc>
        <w:tc>
          <w:tcPr>
            <w:tcW w:w="709" w:type="dxa"/>
            <w:vAlign w:val="center"/>
          </w:tcPr>
          <w:p w:rsidR="00360089" w:rsidRPr="00830D68" w:rsidRDefault="00360089" w:rsidP="00764F3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60089" w:rsidTr="003A701F">
        <w:trPr>
          <w:cantSplit/>
          <w:trHeight w:val="1134"/>
        </w:trPr>
        <w:tc>
          <w:tcPr>
            <w:tcW w:w="441" w:type="dxa"/>
          </w:tcPr>
          <w:p w:rsidR="00360089" w:rsidRPr="00CA0E74" w:rsidRDefault="0036008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3615" w:type="dxa"/>
          </w:tcPr>
          <w:p w:rsidR="00360089" w:rsidRDefault="00360089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Контрольное событие 1.02. </w:t>
            </w:r>
          </w:p>
          <w:p w:rsidR="00360089" w:rsidRPr="006E0924" w:rsidRDefault="00360089" w:rsidP="001E7361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"Руководство и управление в сфере </w:t>
            </w:r>
            <w:proofErr w:type="gramStart"/>
            <w:r w:rsidRPr="003D141A">
              <w:rPr>
                <w:sz w:val="17"/>
                <w:szCs w:val="17"/>
              </w:rPr>
              <w:t>установленных</w:t>
            </w:r>
            <w:proofErr w:type="gramEnd"/>
            <w:r w:rsidRPr="003D141A">
              <w:rPr>
                <w:sz w:val="17"/>
                <w:szCs w:val="17"/>
              </w:rPr>
              <w:t xml:space="preserve"> функции"</w:t>
            </w:r>
          </w:p>
        </w:tc>
        <w:tc>
          <w:tcPr>
            <w:tcW w:w="5671" w:type="dxa"/>
          </w:tcPr>
          <w:p w:rsidR="00360089" w:rsidRPr="00715D96" w:rsidRDefault="0036008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60089" w:rsidRPr="00830D68" w:rsidRDefault="00360089" w:rsidP="005B36D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360089" w:rsidRPr="00830D68" w:rsidRDefault="00360089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360089" w:rsidRPr="00830D68" w:rsidRDefault="00360089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360089" w:rsidRPr="00830D68" w:rsidRDefault="00360089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360089" w:rsidRPr="00830D68" w:rsidRDefault="00360089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360089" w:rsidRPr="00830D68" w:rsidRDefault="00360089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360089" w:rsidTr="003A701F">
        <w:trPr>
          <w:cantSplit/>
          <w:trHeight w:val="607"/>
        </w:trPr>
        <w:tc>
          <w:tcPr>
            <w:tcW w:w="441" w:type="dxa"/>
          </w:tcPr>
          <w:p w:rsidR="00360089" w:rsidRPr="00CA0E74" w:rsidRDefault="00360089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3615" w:type="dxa"/>
          </w:tcPr>
          <w:p w:rsidR="00360089" w:rsidRDefault="0036008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Контрольное событие 1.03. </w:t>
            </w:r>
          </w:p>
          <w:p w:rsidR="00360089" w:rsidRPr="006E0924" w:rsidRDefault="00360089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"Модернизация объектов коммунальной инфраструктуры в Черемисиновском районе"</w:t>
            </w:r>
          </w:p>
        </w:tc>
        <w:tc>
          <w:tcPr>
            <w:tcW w:w="5671" w:type="dxa"/>
          </w:tcPr>
          <w:p w:rsidR="00360089" w:rsidRPr="00715D96" w:rsidRDefault="00360089" w:rsidP="001A5B3F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360089" w:rsidRPr="00830D68" w:rsidRDefault="00360089" w:rsidP="005B36D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360089" w:rsidRPr="00830D68" w:rsidRDefault="00360089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360089" w:rsidRPr="00830D68" w:rsidRDefault="00360089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360089" w:rsidRPr="00830D68" w:rsidRDefault="00360089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360089" w:rsidRPr="00830D68" w:rsidRDefault="00360089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360089" w:rsidRPr="00830D68" w:rsidRDefault="00360089" w:rsidP="00AF0730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124A5" w:rsidTr="003A701F">
        <w:trPr>
          <w:cantSplit/>
          <w:trHeight w:val="607"/>
        </w:trPr>
        <w:tc>
          <w:tcPr>
            <w:tcW w:w="441" w:type="dxa"/>
          </w:tcPr>
          <w:p w:rsidR="007124A5" w:rsidRDefault="007124A5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</w:t>
            </w:r>
          </w:p>
        </w:tc>
        <w:tc>
          <w:tcPr>
            <w:tcW w:w="3615" w:type="dxa"/>
          </w:tcPr>
          <w:p w:rsidR="007124A5" w:rsidRDefault="007124A5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  <w:tc>
          <w:tcPr>
            <w:tcW w:w="5671" w:type="dxa"/>
          </w:tcPr>
          <w:p w:rsidR="007124A5" w:rsidRPr="00715D96" w:rsidRDefault="007124A5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7124A5" w:rsidRPr="00830D68" w:rsidRDefault="007124A5" w:rsidP="005B36D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14222,284</w:t>
            </w:r>
          </w:p>
        </w:tc>
        <w:tc>
          <w:tcPr>
            <w:tcW w:w="87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10340,134</w:t>
            </w:r>
          </w:p>
        </w:tc>
        <w:tc>
          <w:tcPr>
            <w:tcW w:w="1049" w:type="dxa"/>
            <w:vAlign w:val="center"/>
          </w:tcPr>
          <w:p w:rsidR="007124A5" w:rsidRPr="00830D68" w:rsidRDefault="007124A5" w:rsidP="00AD244F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2842,55</w:t>
            </w:r>
          </w:p>
        </w:tc>
        <w:tc>
          <w:tcPr>
            <w:tcW w:w="709" w:type="dxa"/>
            <w:vAlign w:val="center"/>
          </w:tcPr>
          <w:p w:rsidR="007124A5" w:rsidRPr="00830D68" w:rsidRDefault="007124A5" w:rsidP="00515DA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1039,600</w:t>
            </w:r>
          </w:p>
        </w:tc>
      </w:tr>
      <w:tr w:rsidR="007124A5" w:rsidTr="003A701F">
        <w:trPr>
          <w:cantSplit/>
          <w:trHeight w:val="607"/>
        </w:trPr>
        <w:tc>
          <w:tcPr>
            <w:tcW w:w="441" w:type="dxa"/>
          </w:tcPr>
          <w:p w:rsidR="007124A5" w:rsidRDefault="007124A5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3615" w:type="dxa"/>
          </w:tcPr>
          <w:p w:rsidR="007124A5" w:rsidRDefault="007124A5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Контрольное событие 2.01.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5671" w:type="dxa"/>
          </w:tcPr>
          <w:p w:rsidR="007124A5" w:rsidRPr="00715D96" w:rsidRDefault="007124A5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7124A5" w:rsidRPr="00830D68" w:rsidRDefault="007124A5" w:rsidP="005B36D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10708,284</w:t>
            </w:r>
          </w:p>
        </w:tc>
        <w:tc>
          <w:tcPr>
            <w:tcW w:w="87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7124A5" w:rsidRPr="00830D68" w:rsidRDefault="007124A5" w:rsidP="00D32721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9982,870</w:t>
            </w:r>
          </w:p>
        </w:tc>
        <w:tc>
          <w:tcPr>
            <w:tcW w:w="1049" w:type="dxa"/>
            <w:vAlign w:val="center"/>
          </w:tcPr>
          <w:p w:rsidR="007124A5" w:rsidRPr="00830D68" w:rsidRDefault="007124A5" w:rsidP="00C61C46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725,414</w:t>
            </w:r>
          </w:p>
        </w:tc>
        <w:tc>
          <w:tcPr>
            <w:tcW w:w="70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124A5" w:rsidTr="003A701F">
        <w:trPr>
          <w:cantSplit/>
          <w:trHeight w:val="607"/>
        </w:trPr>
        <w:tc>
          <w:tcPr>
            <w:tcW w:w="441" w:type="dxa"/>
          </w:tcPr>
          <w:p w:rsidR="007124A5" w:rsidRDefault="007124A5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3615" w:type="dxa"/>
          </w:tcPr>
          <w:p w:rsidR="007124A5" w:rsidRDefault="007124A5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Контрольное событие 2.02 </w:t>
            </w:r>
            <w:r w:rsidRPr="003D141A">
              <w:rPr>
                <w:rStyle w:val="85pt"/>
              </w:rPr>
              <w:t>"Государственная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5671" w:type="dxa"/>
          </w:tcPr>
          <w:p w:rsidR="007124A5" w:rsidRPr="00715D96" w:rsidRDefault="007124A5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7124A5" w:rsidRPr="00830D68" w:rsidRDefault="007124A5" w:rsidP="005B36D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1594,000</w:t>
            </w:r>
          </w:p>
        </w:tc>
        <w:tc>
          <w:tcPr>
            <w:tcW w:w="87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7124A5" w:rsidRPr="00830D68" w:rsidRDefault="007124A5" w:rsidP="0053687E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357,264</w:t>
            </w:r>
          </w:p>
        </w:tc>
        <w:tc>
          <w:tcPr>
            <w:tcW w:w="1049" w:type="dxa"/>
            <w:vAlign w:val="center"/>
          </w:tcPr>
          <w:p w:rsidR="007124A5" w:rsidRPr="00830D68" w:rsidRDefault="007124A5" w:rsidP="00FE5662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197,136</w:t>
            </w:r>
          </w:p>
        </w:tc>
        <w:tc>
          <w:tcPr>
            <w:tcW w:w="709" w:type="dxa"/>
            <w:vAlign w:val="center"/>
          </w:tcPr>
          <w:p w:rsidR="007124A5" w:rsidRPr="003A701F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>
              <w:rPr>
                <w:rStyle w:val="85pt"/>
                <w:sz w:val="16"/>
                <w:szCs w:val="16"/>
              </w:rPr>
              <w:t>1039,600</w:t>
            </w:r>
          </w:p>
        </w:tc>
      </w:tr>
      <w:tr w:rsidR="007124A5" w:rsidTr="003A701F">
        <w:trPr>
          <w:cantSplit/>
          <w:trHeight w:val="607"/>
        </w:trPr>
        <w:tc>
          <w:tcPr>
            <w:tcW w:w="441" w:type="dxa"/>
          </w:tcPr>
          <w:p w:rsidR="007124A5" w:rsidRDefault="007124A5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2.3</w:t>
            </w:r>
          </w:p>
        </w:tc>
        <w:tc>
          <w:tcPr>
            <w:tcW w:w="3615" w:type="dxa"/>
          </w:tcPr>
          <w:p w:rsidR="007124A5" w:rsidRDefault="007124A5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Контрольное событие  2.03. </w:t>
            </w:r>
            <w:r w:rsidRPr="003D141A">
              <w:rPr>
                <w:rStyle w:val="85pt"/>
              </w:rPr>
              <w:t>"Создание условия для развития жилищного строительства на территории Черемисиновского района"</w:t>
            </w:r>
          </w:p>
        </w:tc>
        <w:tc>
          <w:tcPr>
            <w:tcW w:w="5671" w:type="dxa"/>
          </w:tcPr>
          <w:p w:rsidR="007124A5" w:rsidRPr="00715D96" w:rsidRDefault="007124A5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7124A5" w:rsidRPr="00830D68" w:rsidRDefault="007124A5" w:rsidP="005B36D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124A5" w:rsidTr="003A701F">
        <w:trPr>
          <w:cantSplit/>
          <w:trHeight w:val="607"/>
        </w:trPr>
        <w:tc>
          <w:tcPr>
            <w:tcW w:w="441" w:type="dxa"/>
          </w:tcPr>
          <w:p w:rsidR="007124A5" w:rsidRDefault="007124A5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3615" w:type="dxa"/>
          </w:tcPr>
          <w:p w:rsidR="007124A5" w:rsidRPr="003D141A" w:rsidRDefault="007124A5" w:rsidP="001A5B3F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Контрольное событие 2.04.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5671" w:type="dxa"/>
          </w:tcPr>
          <w:p w:rsidR="007124A5" w:rsidRPr="00715D96" w:rsidRDefault="007124A5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7124A5" w:rsidRPr="00830D68" w:rsidRDefault="007124A5" w:rsidP="005B36D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124A5" w:rsidTr="003A701F">
        <w:trPr>
          <w:cantSplit/>
          <w:trHeight w:val="607"/>
        </w:trPr>
        <w:tc>
          <w:tcPr>
            <w:tcW w:w="441" w:type="dxa"/>
          </w:tcPr>
          <w:p w:rsidR="007124A5" w:rsidRDefault="007124A5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3615" w:type="dxa"/>
          </w:tcPr>
          <w:p w:rsidR="007124A5" w:rsidRPr="003D141A" w:rsidRDefault="007124A5" w:rsidP="008C6672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Контрольное событие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5671" w:type="dxa"/>
          </w:tcPr>
          <w:p w:rsidR="007124A5" w:rsidRPr="00715D96" w:rsidRDefault="007124A5" w:rsidP="00713994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7124A5" w:rsidRPr="00830D68" w:rsidRDefault="007124A5" w:rsidP="005B36D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7124A5" w:rsidRPr="00830D68" w:rsidRDefault="007124A5" w:rsidP="0071399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87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124A5" w:rsidTr="003A701F">
        <w:trPr>
          <w:cantSplit/>
          <w:trHeight w:val="607"/>
        </w:trPr>
        <w:tc>
          <w:tcPr>
            <w:tcW w:w="441" w:type="dxa"/>
          </w:tcPr>
          <w:p w:rsidR="007124A5" w:rsidRDefault="007124A5" w:rsidP="00830D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3615" w:type="dxa"/>
          </w:tcPr>
          <w:p w:rsidR="007124A5" w:rsidRPr="003D141A" w:rsidRDefault="007124A5" w:rsidP="0053687E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Контрольное событие 2.06.</w:t>
            </w:r>
            <w:r w:rsidRPr="003D141A">
              <w:rPr>
                <w:rStyle w:val="85pt"/>
              </w:rPr>
              <w:t xml:space="preserve"> </w:t>
            </w:r>
            <w:r w:rsidRPr="0048371F">
              <w:rPr>
                <w:rStyle w:val="85pt"/>
              </w:rPr>
              <w:t>"Реализация Федерального закона от 24 июля 2007 года №221-ФЗ "О государственном кадастре недвижимости"</w:t>
            </w:r>
          </w:p>
        </w:tc>
        <w:tc>
          <w:tcPr>
            <w:tcW w:w="5671" w:type="dxa"/>
          </w:tcPr>
          <w:p w:rsidR="007124A5" w:rsidRPr="00715D96" w:rsidRDefault="007124A5" w:rsidP="005A08BA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7124A5" w:rsidRPr="00830D68" w:rsidRDefault="007124A5" w:rsidP="005B36D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7124A5" w:rsidRDefault="007124A5" w:rsidP="00713994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1820,0</w:t>
            </w:r>
          </w:p>
        </w:tc>
        <w:tc>
          <w:tcPr>
            <w:tcW w:w="879" w:type="dxa"/>
            <w:vAlign w:val="center"/>
          </w:tcPr>
          <w:p w:rsidR="007124A5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7124A5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049" w:type="dxa"/>
            <w:vAlign w:val="center"/>
          </w:tcPr>
          <w:p w:rsidR="007124A5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1820,0</w:t>
            </w:r>
          </w:p>
        </w:tc>
        <w:tc>
          <w:tcPr>
            <w:tcW w:w="709" w:type="dxa"/>
            <w:vAlign w:val="center"/>
          </w:tcPr>
          <w:p w:rsidR="007124A5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</w:tr>
      <w:tr w:rsidR="007124A5" w:rsidTr="003A701F">
        <w:trPr>
          <w:cantSplit/>
          <w:trHeight w:val="416"/>
        </w:trPr>
        <w:tc>
          <w:tcPr>
            <w:tcW w:w="441" w:type="dxa"/>
          </w:tcPr>
          <w:p w:rsidR="007124A5" w:rsidRPr="00CA0E74" w:rsidRDefault="007124A5" w:rsidP="007F482B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615" w:type="dxa"/>
          </w:tcPr>
          <w:p w:rsidR="007124A5" w:rsidRDefault="007124A5" w:rsidP="001A5B3F">
            <w:pPr>
              <w:pStyle w:val="21"/>
              <w:shd w:val="clear" w:color="auto" w:fill="auto"/>
              <w:spacing w:before="0" w:after="0" w:line="240" w:lineRule="auto"/>
              <w:jc w:val="left"/>
            </w:pPr>
            <w:r>
              <w:rPr>
                <w:rStyle w:val="85pt0"/>
              </w:rPr>
              <w:t>Итого по муниципальной программе Черемисиновского района Курской области</w:t>
            </w:r>
          </w:p>
        </w:tc>
        <w:tc>
          <w:tcPr>
            <w:tcW w:w="5671" w:type="dxa"/>
          </w:tcPr>
          <w:p w:rsidR="007124A5" w:rsidRPr="00715D96" w:rsidRDefault="007124A5" w:rsidP="00D5771C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15D96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715D96">
              <w:rPr>
                <w:rStyle w:val="85pt0"/>
                <w:sz w:val="18"/>
                <w:szCs w:val="18"/>
              </w:rPr>
              <w:t xml:space="preserve">/ </w:t>
            </w:r>
            <w:r w:rsidRPr="00715D96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715D96">
              <w:rPr>
                <w:rStyle w:val="85pt0"/>
                <w:sz w:val="18"/>
                <w:szCs w:val="18"/>
              </w:rPr>
              <w:t xml:space="preserve"> </w:t>
            </w:r>
            <w:r w:rsidRPr="00715D96">
              <w:rPr>
                <w:sz w:val="18"/>
                <w:szCs w:val="18"/>
              </w:rPr>
              <w:t xml:space="preserve"> Управления строительства, архитектуры, промышленности, ТЭК, ЖКХ, связи, транспорта и ГО ЧС Администрации Черемисиновского района Курской области Здоровцов А.С.</w:t>
            </w:r>
          </w:p>
        </w:tc>
        <w:tc>
          <w:tcPr>
            <w:tcW w:w="851" w:type="dxa"/>
            <w:vAlign w:val="center"/>
          </w:tcPr>
          <w:p w:rsidR="007124A5" w:rsidRPr="00830D68" w:rsidRDefault="007124A5" w:rsidP="005B36DE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0D68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78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14522,284</w:t>
            </w:r>
          </w:p>
        </w:tc>
        <w:tc>
          <w:tcPr>
            <w:tcW w:w="87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87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10340,134</w:t>
            </w:r>
          </w:p>
        </w:tc>
        <w:tc>
          <w:tcPr>
            <w:tcW w:w="104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3142,550</w:t>
            </w:r>
          </w:p>
        </w:tc>
        <w:tc>
          <w:tcPr>
            <w:tcW w:w="709" w:type="dxa"/>
            <w:vAlign w:val="center"/>
          </w:tcPr>
          <w:p w:rsidR="007124A5" w:rsidRPr="00830D68" w:rsidRDefault="007124A5" w:rsidP="00830D68">
            <w:pPr>
              <w:pStyle w:val="21"/>
              <w:shd w:val="clear" w:color="auto" w:fill="auto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1039,600</w:t>
            </w:r>
          </w:p>
        </w:tc>
      </w:tr>
    </w:tbl>
    <w:p w:rsidR="003A0866" w:rsidRDefault="003A0866">
      <w:pPr>
        <w:rPr>
          <w:sz w:val="28"/>
          <w:szCs w:val="28"/>
        </w:rPr>
      </w:pPr>
    </w:p>
    <w:p w:rsidR="00830D68" w:rsidRPr="00853027" w:rsidRDefault="00830D68">
      <w:pPr>
        <w:rPr>
          <w:sz w:val="28"/>
          <w:szCs w:val="28"/>
        </w:rPr>
        <w:sectPr w:rsidR="00830D68" w:rsidRPr="00853027" w:rsidSect="005035CF">
          <w:headerReference w:type="default" r:id="rId11"/>
          <w:pgSz w:w="16838" w:h="11909" w:orient="landscape"/>
          <w:pgMar w:top="709" w:right="1149" w:bottom="709" w:left="1149" w:header="0" w:footer="3" w:gutter="0"/>
          <w:cols w:space="720"/>
          <w:noEndnote/>
          <w:docGrid w:linePitch="360"/>
        </w:sectPr>
      </w:pPr>
    </w:p>
    <w:p w:rsidR="003A0866" w:rsidRDefault="003A0866" w:rsidP="00CA0E74">
      <w:pPr>
        <w:rPr>
          <w:sz w:val="2"/>
          <w:szCs w:val="2"/>
        </w:rPr>
      </w:pPr>
    </w:p>
    <w:sectPr w:rsidR="003A0866">
      <w:pgSz w:w="16838" w:h="11909" w:orient="landscape"/>
      <w:pgMar w:top="1434" w:right="1584" w:bottom="5967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C08" w:rsidRDefault="00A04C08">
      <w:r>
        <w:separator/>
      </w:r>
    </w:p>
  </w:endnote>
  <w:endnote w:type="continuationSeparator" w:id="0">
    <w:p w:rsidR="00A04C08" w:rsidRDefault="00A04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C08" w:rsidRDefault="00A04C08"/>
  </w:footnote>
  <w:footnote w:type="continuationSeparator" w:id="0">
    <w:p w:rsidR="00A04C08" w:rsidRDefault="00A04C0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6" w:rsidRDefault="005C0876">
    <w:pPr>
      <w:pStyle w:val="a8"/>
    </w:pPr>
  </w:p>
  <w:p w:rsidR="005C0876" w:rsidRDefault="005C087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3A0866"/>
    <w:rsid w:val="0000670C"/>
    <w:rsid w:val="00024874"/>
    <w:rsid w:val="000858FA"/>
    <w:rsid w:val="000B7686"/>
    <w:rsid w:val="000E37C6"/>
    <w:rsid w:val="000F5344"/>
    <w:rsid w:val="000F5781"/>
    <w:rsid w:val="0010129B"/>
    <w:rsid w:val="0011322F"/>
    <w:rsid w:val="001212EE"/>
    <w:rsid w:val="0014140D"/>
    <w:rsid w:val="00183726"/>
    <w:rsid w:val="001A1642"/>
    <w:rsid w:val="001A5B3F"/>
    <w:rsid w:val="001C52A7"/>
    <w:rsid w:val="001E7361"/>
    <w:rsid w:val="001F0EEB"/>
    <w:rsid w:val="00271E1D"/>
    <w:rsid w:val="002E658E"/>
    <w:rsid w:val="00323629"/>
    <w:rsid w:val="00360089"/>
    <w:rsid w:val="0037524C"/>
    <w:rsid w:val="003A0866"/>
    <w:rsid w:val="003A66CC"/>
    <w:rsid w:val="003A701F"/>
    <w:rsid w:val="003D141A"/>
    <w:rsid w:val="0048101B"/>
    <w:rsid w:val="0048371F"/>
    <w:rsid w:val="004A0E16"/>
    <w:rsid w:val="004B1841"/>
    <w:rsid w:val="004B5B02"/>
    <w:rsid w:val="004C2113"/>
    <w:rsid w:val="005035CF"/>
    <w:rsid w:val="0053687E"/>
    <w:rsid w:val="00541876"/>
    <w:rsid w:val="0056147B"/>
    <w:rsid w:val="00572E51"/>
    <w:rsid w:val="005C0876"/>
    <w:rsid w:val="005C3260"/>
    <w:rsid w:val="005F445A"/>
    <w:rsid w:val="00622287"/>
    <w:rsid w:val="0064559A"/>
    <w:rsid w:val="006E0924"/>
    <w:rsid w:val="007124A5"/>
    <w:rsid w:val="00715D96"/>
    <w:rsid w:val="00721943"/>
    <w:rsid w:val="0078733A"/>
    <w:rsid w:val="007A48C6"/>
    <w:rsid w:val="007F482B"/>
    <w:rsid w:val="008008EC"/>
    <w:rsid w:val="00830D68"/>
    <w:rsid w:val="00853027"/>
    <w:rsid w:val="008737B4"/>
    <w:rsid w:val="008E5BB9"/>
    <w:rsid w:val="00920C6A"/>
    <w:rsid w:val="009272BF"/>
    <w:rsid w:val="00947AF0"/>
    <w:rsid w:val="009C1F2C"/>
    <w:rsid w:val="00A04C08"/>
    <w:rsid w:val="00A3497A"/>
    <w:rsid w:val="00A61F86"/>
    <w:rsid w:val="00A7179E"/>
    <w:rsid w:val="00A773C6"/>
    <w:rsid w:val="00A80479"/>
    <w:rsid w:val="00AD3113"/>
    <w:rsid w:val="00AE2DC6"/>
    <w:rsid w:val="00AF7197"/>
    <w:rsid w:val="00B13E42"/>
    <w:rsid w:val="00B63622"/>
    <w:rsid w:val="00C2263B"/>
    <w:rsid w:val="00C9327F"/>
    <w:rsid w:val="00CA0E74"/>
    <w:rsid w:val="00CA328E"/>
    <w:rsid w:val="00CC6FA5"/>
    <w:rsid w:val="00CE6DDE"/>
    <w:rsid w:val="00D35018"/>
    <w:rsid w:val="00D81111"/>
    <w:rsid w:val="00D856C2"/>
    <w:rsid w:val="00D918C0"/>
    <w:rsid w:val="00D93119"/>
    <w:rsid w:val="00D95ABC"/>
    <w:rsid w:val="00DB4BD3"/>
    <w:rsid w:val="00DD7B2A"/>
    <w:rsid w:val="00E16730"/>
    <w:rsid w:val="00E55464"/>
    <w:rsid w:val="00EE6A32"/>
    <w:rsid w:val="00F729AD"/>
    <w:rsid w:val="00F76BF5"/>
    <w:rsid w:val="00FA246D"/>
    <w:rsid w:val="00FB312B"/>
    <w:rsid w:val="00FB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next w:val="af5"/>
    <w:link w:val="af6"/>
    <w:qFormat/>
    <w:rsid w:val="00A3497A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A3497A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A3497A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A349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A3497A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styleId="af4">
    <w:name w:val="Title"/>
    <w:basedOn w:val="a"/>
    <w:next w:val="af5"/>
    <w:link w:val="af6"/>
    <w:qFormat/>
    <w:rsid w:val="00A3497A"/>
    <w:pPr>
      <w:keepNext/>
      <w:widowControl/>
      <w:spacing w:before="240" w:after="120"/>
    </w:pPr>
    <w:rPr>
      <w:rFonts w:ascii="Arial" w:eastAsia="Lucida Sans Unicode" w:hAnsi="Arial" w:cs="Tahoma"/>
      <w:color w:val="auto"/>
      <w:sz w:val="28"/>
      <w:szCs w:val="28"/>
      <w:lang w:eastAsia="ar-SA" w:bidi="ar-SA"/>
    </w:rPr>
  </w:style>
  <w:style w:type="character" w:customStyle="1" w:styleId="af6">
    <w:name w:val="Название Знак"/>
    <w:basedOn w:val="a0"/>
    <w:link w:val="af4"/>
    <w:rsid w:val="00A3497A"/>
    <w:rPr>
      <w:rFonts w:ascii="Arial" w:eastAsia="Lucida Sans Unicode" w:hAnsi="Arial" w:cs="Tahoma"/>
      <w:sz w:val="28"/>
      <w:szCs w:val="28"/>
      <w:lang w:eastAsia="ar-SA" w:bidi="ar-SA"/>
    </w:rPr>
  </w:style>
  <w:style w:type="paragraph" w:customStyle="1" w:styleId="12">
    <w:name w:val="Название объекта1"/>
    <w:basedOn w:val="a"/>
    <w:next w:val="a"/>
    <w:rsid w:val="00A3497A"/>
    <w:pPr>
      <w:widowControl/>
      <w:jc w:val="center"/>
    </w:pPr>
    <w:rPr>
      <w:rFonts w:ascii="Times New Roman" w:eastAsia="Times New Roman" w:hAnsi="Times New Roman" w:cs="Times New Roman"/>
      <w:b/>
      <w:color w:val="auto"/>
      <w:sz w:val="32"/>
      <w:lang w:eastAsia="ar-SA" w:bidi="ar-SA"/>
    </w:rPr>
  </w:style>
  <w:style w:type="paragraph" w:styleId="af5">
    <w:name w:val="Subtitle"/>
    <w:basedOn w:val="a"/>
    <w:next w:val="a"/>
    <w:link w:val="af7"/>
    <w:uiPriority w:val="11"/>
    <w:qFormat/>
    <w:rsid w:val="00A349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7">
    <w:name w:val="Подзаголовок Знак"/>
    <w:basedOn w:val="a0"/>
    <w:link w:val="af5"/>
    <w:uiPriority w:val="11"/>
    <w:rsid w:val="00A3497A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162A4-AE8F-404A-8C8F-510072319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1272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cheradm</cp:lastModifiedBy>
  <cp:revision>6</cp:revision>
  <cp:lastPrinted>2017-11-13T12:53:00Z</cp:lastPrinted>
  <dcterms:created xsi:type="dcterms:W3CDTF">2017-11-13T12:14:00Z</dcterms:created>
  <dcterms:modified xsi:type="dcterms:W3CDTF">2017-11-15T10:32:00Z</dcterms:modified>
</cp:coreProperties>
</file>