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50" w:rsidRPr="002A6695" w:rsidRDefault="00723250" w:rsidP="00723250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2A6695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5" o:title=""/>
          </v:shape>
          <o:OLEObject Type="Embed" ProgID="Word.Picture.8" ShapeID="_x0000_i1025" DrawAspect="Content" ObjectID="_1798977543" r:id="rId6"/>
        </w:object>
      </w:r>
    </w:p>
    <w:p w:rsidR="00723250" w:rsidRPr="00723250" w:rsidRDefault="00723250" w:rsidP="00723250">
      <w:pPr>
        <w:pStyle w:val="1"/>
        <w:rPr>
          <w:sz w:val="28"/>
          <w:szCs w:val="28"/>
        </w:rPr>
      </w:pPr>
      <w:r w:rsidRPr="00723250">
        <w:rPr>
          <w:sz w:val="28"/>
          <w:szCs w:val="28"/>
        </w:rPr>
        <w:t>АДМИНИСТРАЦИЯ</w:t>
      </w:r>
    </w:p>
    <w:p w:rsidR="00723250" w:rsidRPr="00723250" w:rsidRDefault="00723250" w:rsidP="0072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50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КУРСКОЙ ОБЛАСТИ </w:t>
      </w:r>
    </w:p>
    <w:p w:rsidR="00723250" w:rsidRPr="00723250" w:rsidRDefault="00723250" w:rsidP="0072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25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23250" w:rsidRPr="00723250" w:rsidRDefault="00723250" w:rsidP="00723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250">
        <w:rPr>
          <w:rFonts w:ascii="Times New Roman" w:hAnsi="Times New Roman" w:cs="Times New Roman"/>
          <w:sz w:val="28"/>
          <w:szCs w:val="28"/>
          <w:u w:val="single"/>
        </w:rPr>
        <w:t>от  2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723250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723250">
        <w:rPr>
          <w:rFonts w:ascii="Times New Roman" w:hAnsi="Times New Roman" w:cs="Times New Roman"/>
          <w:sz w:val="28"/>
          <w:szCs w:val="28"/>
          <w:u w:val="single"/>
        </w:rPr>
        <w:t>2.2024  №</w:t>
      </w:r>
      <w:r w:rsidRPr="00723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653</w:t>
      </w:r>
      <w:r w:rsidRPr="007232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723250" w:rsidRPr="00723250" w:rsidRDefault="00723250" w:rsidP="007232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250">
        <w:rPr>
          <w:rFonts w:ascii="Times New Roman" w:hAnsi="Times New Roman" w:cs="Times New Roman"/>
          <w:sz w:val="28"/>
          <w:szCs w:val="28"/>
        </w:rPr>
        <w:t>Курская область, 306440, пос. Черемисиново</w:t>
      </w:r>
    </w:p>
    <w:p w:rsidR="00506E46" w:rsidRDefault="00506E46" w:rsidP="00506E46">
      <w:pPr>
        <w:pStyle w:val="ConsPlusNormal"/>
        <w:ind w:right="340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E46" w:rsidRPr="00C21371" w:rsidRDefault="00506E46" w:rsidP="00506E46">
      <w:pPr>
        <w:pStyle w:val="ConsPlusNormal"/>
        <w:ind w:right="340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Черемисиновского района Курской области от 09.07.2024 №344                         «</w:t>
      </w:r>
      <w:r w:rsidRPr="00C2137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создан</w:t>
      </w:r>
      <w:r w:rsidRPr="00C21371">
        <w:rPr>
          <w:rFonts w:ascii="Times New Roman" w:hAnsi="Times New Roman" w:cs="Times New Roman"/>
          <w:sz w:val="28"/>
          <w:szCs w:val="28"/>
        </w:rPr>
        <w:t>ии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371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6E46" w:rsidRDefault="00506E46" w:rsidP="00506E46">
      <w:pPr>
        <w:pStyle w:val="ConsPlusNormal"/>
        <w:ind w:firstLine="540"/>
        <w:jc w:val="both"/>
      </w:pPr>
    </w:p>
    <w:p w:rsidR="00506E46" w:rsidRDefault="00506E46" w:rsidP="00506E46">
      <w:pPr>
        <w:pStyle w:val="ConsPlusNormal"/>
        <w:ind w:firstLine="540"/>
        <w:jc w:val="both"/>
      </w:pPr>
    </w:p>
    <w:p w:rsidR="00506E46" w:rsidRPr="00544B7A" w:rsidRDefault="00506E46" w:rsidP="00506E46">
      <w:pPr>
        <w:pStyle w:val="ConsPlusNormal"/>
        <w:ind w:right="-1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336A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02.03.2007 </w:t>
      </w:r>
      <w:hyperlink r:id="rId7" w:tooltip="Федеральный закон от 02.03.2007 N 25-ФЗ (ред. от 10.07.2023) &quot;О муниципальной службе в Российской Федерации&quot;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25-ФЗ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                  «О муниципальной службе в Российской Федерации», от 25.12.2008                          </w:t>
      </w:r>
      <w:hyperlink r:id="rId8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273-ФЗ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коррупции», </w:t>
      </w:r>
      <w:hyperlink r:id="rId9" w:tooltip="Указ Президента РФ от 01.07.2010 N 821 (ред. от 26.06.202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5336A7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Законами Курской области                            от 13.06.2007 </w:t>
      </w:r>
      <w:hyperlink r:id="rId10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Pr="005336A7">
          <w:rPr>
            <w:rFonts w:ascii="Times New Roman" w:hAnsi="Times New Roman" w:cs="Times New Roman"/>
            <w:sz w:val="28"/>
            <w:szCs w:val="28"/>
          </w:rPr>
          <w:t>№ 60-ЗКО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 «О муниципальной службе в Курской области», от 11.11.2008</w:t>
      </w:r>
      <w:proofErr w:type="gramEnd"/>
      <w:r w:rsidRPr="005336A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Pr="005336A7">
          <w:rPr>
            <w:rFonts w:ascii="Times New Roman" w:hAnsi="Times New Roman" w:cs="Times New Roman"/>
            <w:sz w:val="28"/>
            <w:szCs w:val="28"/>
          </w:rPr>
          <w:t>№ 85-ЗКО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 в Курской области», </w:t>
      </w:r>
      <w:hyperlink r:id="rId12" w:tooltip="Постановление Губернатора Курской области от 27.08.2010 N 343-пг (ред. от 11.11.2022) &quot;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">
        <w:r w:rsidRPr="005336A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336A7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27.08.2010 № 343-пг «О комиссиях по соблюдению</w:t>
      </w:r>
      <w:r w:rsidRPr="00544B7A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Pr="00544B7A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гражданских служащих Курской области и руководителей государственных учреждений Курской области и урегулированию конфликта интересов в исполнительных органах государственной власти Курской области», постановлением Администрации Черемисиновского района Курской области Администрации Черемисиновского района Курской области от 21.02.2024 №109 «Об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Собрания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544B7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ПОСТАНОВЛЯЕТ:</w:t>
      </w:r>
    </w:p>
    <w:p w:rsidR="00AE6E64" w:rsidRDefault="00AE6E64" w:rsidP="00AE6E64">
      <w:pPr>
        <w:pStyle w:val="ConsPlusNormal"/>
        <w:numPr>
          <w:ilvl w:val="0"/>
          <w:numId w:val="1"/>
        </w:numPr>
        <w:tabs>
          <w:tab w:val="left" w:pos="851"/>
        </w:tabs>
        <w:ind w:left="0" w:right="-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Наименование состава комиссии, утвержденного </w:t>
      </w:r>
      <w:r w:rsidRPr="00AE6E6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E6E64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 от 09.07.2024 №344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E64">
        <w:rPr>
          <w:rFonts w:ascii="Times New Roman" w:hAnsi="Times New Roman" w:cs="Times New Roman"/>
          <w:sz w:val="28"/>
          <w:szCs w:val="28"/>
        </w:rPr>
        <w:t>«О создании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Администрация Черемисиновского района Курской области, и урегулированию конфликта интересов в</w:t>
      </w:r>
      <w:proofErr w:type="gramEnd"/>
      <w:r w:rsidRPr="00AE6E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6E64">
        <w:rPr>
          <w:rFonts w:ascii="Times New Roman" w:hAnsi="Times New Roman" w:cs="Times New Roman"/>
          <w:sz w:val="28"/>
          <w:szCs w:val="28"/>
        </w:rPr>
        <w:t>Администрации Черемисиновского района Курской области, аппарате  Представительного Собрания Черемисиновского района  Курской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изложить в новой редакции «Состав </w:t>
      </w:r>
      <w:r w:rsidRPr="00544B7A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44B7A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интересов в Администрации Черемисиновского района Курской области, аппарате  Представительного Собрания  Черемисиновского района   Курской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E6E64" w:rsidRDefault="00AE6E64" w:rsidP="00AE6E64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0EE">
        <w:rPr>
          <w:rFonts w:ascii="Times New Roman" w:hAnsi="Times New Roman" w:cs="Times New Roman"/>
          <w:sz w:val="28"/>
          <w:szCs w:val="28"/>
        </w:rPr>
        <w:t>Отделу по информатизации, государственных и муниципальных услуг Администрации Черемисиновского района Курской области                      (Хрипков А.А.) обеспечить размещение настоящего постановления на официальном сайте Администрации Черемисиновского района Курской области  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2910EE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E6E64" w:rsidRPr="00544B7A" w:rsidRDefault="00AE6E64" w:rsidP="00AE6E64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4B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4B7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544B7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Главы Черемисиновского района Курской области, начальника управления аграрной политики Н.П. Головина</w:t>
      </w:r>
      <w:r w:rsidRPr="00544B7A">
        <w:rPr>
          <w:rFonts w:ascii="Times New Roman" w:hAnsi="Times New Roman" w:cs="Times New Roman"/>
          <w:sz w:val="28"/>
          <w:szCs w:val="28"/>
        </w:rPr>
        <w:t>.</w:t>
      </w:r>
    </w:p>
    <w:p w:rsidR="00AE6E64" w:rsidRPr="00544B7A" w:rsidRDefault="00AE6E64" w:rsidP="00AE6E64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B7A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Pr="00544B7A">
        <w:rPr>
          <w:rFonts w:ascii="Times New Roman" w:hAnsi="Times New Roman" w:cs="Times New Roman"/>
          <w:sz w:val="28"/>
          <w:szCs w:val="28"/>
        </w:rPr>
        <w:t>.</w:t>
      </w:r>
    </w:p>
    <w:p w:rsidR="00AE6E64" w:rsidRDefault="00AE6E64" w:rsidP="00AE6E64">
      <w:pPr>
        <w:spacing w:after="0" w:line="240" w:lineRule="auto"/>
        <w:ind w:left="360"/>
      </w:pPr>
    </w:p>
    <w:p w:rsidR="00AE6E64" w:rsidRDefault="00AE6E64" w:rsidP="00AE6E64">
      <w:pPr>
        <w:spacing w:after="0" w:line="240" w:lineRule="auto"/>
      </w:pPr>
    </w:p>
    <w:p w:rsidR="00AE6E64" w:rsidRPr="00AE6E64" w:rsidRDefault="00AE6E64" w:rsidP="00AE6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E64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   </w:t>
      </w:r>
    </w:p>
    <w:p w:rsidR="00AE6E64" w:rsidRPr="00AE6E64" w:rsidRDefault="00AE6E64" w:rsidP="00AE6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E64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М.Н. Игнатов</w:t>
      </w:r>
    </w:p>
    <w:p w:rsidR="00AE6E64" w:rsidRPr="00AE6E64" w:rsidRDefault="00AE6E64" w:rsidP="00AE6E64">
      <w:pPr>
        <w:pStyle w:val="ConsPlusNormal"/>
        <w:tabs>
          <w:tab w:val="left" w:pos="993"/>
        </w:tabs>
        <w:ind w:left="567"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D25A2" w:rsidRDefault="004D25A2" w:rsidP="00AE6E64"/>
    <w:sectPr w:rsidR="004D25A2" w:rsidSect="003C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B03A2"/>
    <w:multiLevelType w:val="hybridMultilevel"/>
    <w:tmpl w:val="56789EB8"/>
    <w:lvl w:ilvl="0" w:tplc="8FB0C6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E46"/>
    <w:rsid w:val="003C7228"/>
    <w:rsid w:val="004D25A2"/>
    <w:rsid w:val="00506E46"/>
    <w:rsid w:val="00723250"/>
    <w:rsid w:val="00976A57"/>
    <w:rsid w:val="00AE6E64"/>
    <w:rsid w:val="00B72F28"/>
    <w:rsid w:val="00E1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E4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List Paragraph"/>
    <w:basedOn w:val="a"/>
    <w:uiPriority w:val="34"/>
    <w:qFormat/>
    <w:rsid w:val="00506E46"/>
    <w:pPr>
      <w:ind w:left="720"/>
      <w:contextualSpacing/>
    </w:pPr>
  </w:style>
  <w:style w:type="paragraph" w:styleId="a4">
    <w:name w:val="Title"/>
    <w:basedOn w:val="a"/>
    <w:next w:val="a5"/>
    <w:link w:val="a6"/>
    <w:qFormat/>
    <w:rsid w:val="00723250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723250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7232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7232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7232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77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1778" TargetMode="External"/><Relationship Id="rId12" Type="http://schemas.openxmlformats.org/officeDocument/2006/relationships/hyperlink" Target="https://login.consultant.ru/link/?req=doc&amp;base=RLAW417&amp;n=105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RLAW417&amp;n=108630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417&amp;n=102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7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994</Words>
  <Characters>5672</Characters>
  <Application>Microsoft Office Word</Application>
  <DocSecurity>0</DocSecurity>
  <Lines>47</Lines>
  <Paragraphs>13</Paragraphs>
  <ScaleCrop>false</ScaleCrop>
  <Company>Russia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2025-01-21T12:13:00Z</dcterms:created>
  <dcterms:modified xsi:type="dcterms:W3CDTF">2025-01-21T12:13:00Z</dcterms:modified>
</cp:coreProperties>
</file>