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62" w:rsidRPr="00157810" w:rsidRDefault="00E74862" w:rsidP="00E74862">
      <w:pPr>
        <w:pStyle w:val="a4"/>
        <w:ind w:left="142"/>
        <w:jc w:val="center"/>
        <w:rPr>
          <w:rFonts w:ascii="Times New Roman" w:hAnsi="Times New Roman" w:cs="Times New Roman"/>
        </w:rPr>
      </w:pPr>
      <w:r w:rsidRPr="00157810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49749171" r:id="rId6"/>
        </w:object>
      </w:r>
    </w:p>
    <w:p w:rsidR="00E74862" w:rsidRPr="00157810" w:rsidRDefault="00E74862" w:rsidP="00E74862">
      <w:pPr>
        <w:pStyle w:val="1"/>
        <w:rPr>
          <w:sz w:val="28"/>
          <w:szCs w:val="28"/>
        </w:rPr>
      </w:pPr>
      <w:r w:rsidRPr="00157810">
        <w:rPr>
          <w:sz w:val="28"/>
          <w:szCs w:val="28"/>
        </w:rPr>
        <w:t>АДМИНИСТРАЦИЯ</w:t>
      </w:r>
    </w:p>
    <w:p w:rsidR="00E74862" w:rsidRPr="001710FD" w:rsidRDefault="00E74862" w:rsidP="00E74862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 xml:space="preserve">ЧЕРЕМИСИНОВСКОГО  РАЙОНА   КУРСКОЙ ОБЛАСТИ </w:t>
      </w:r>
    </w:p>
    <w:p w:rsidR="00E74862" w:rsidRPr="001710FD" w:rsidRDefault="00E74862" w:rsidP="00E74862">
      <w:pPr>
        <w:jc w:val="center"/>
        <w:rPr>
          <w:rFonts w:ascii="Times New Roman" w:hAnsi="Times New Roman"/>
          <w:b/>
          <w:sz w:val="28"/>
          <w:szCs w:val="28"/>
        </w:rPr>
      </w:pPr>
      <w:r w:rsidRPr="001710FD">
        <w:rPr>
          <w:rFonts w:ascii="Times New Roman" w:hAnsi="Times New Roman"/>
          <w:b/>
          <w:sz w:val="28"/>
          <w:szCs w:val="28"/>
        </w:rPr>
        <w:t>ПОСТАНОВЛЕНИЕ</w:t>
      </w:r>
    </w:p>
    <w:p w:rsidR="00E74862" w:rsidRPr="001710FD" w:rsidRDefault="00E74862" w:rsidP="00E74862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 29</w:t>
      </w:r>
      <w:r w:rsidRPr="001710FD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04</w:t>
      </w:r>
      <w:r w:rsidRPr="001710FD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1710FD">
        <w:rPr>
          <w:rFonts w:ascii="Times New Roman" w:hAnsi="Times New Roman"/>
          <w:sz w:val="28"/>
          <w:szCs w:val="28"/>
          <w:u w:val="single"/>
        </w:rPr>
        <w:t xml:space="preserve"> №</w:t>
      </w:r>
      <w:r w:rsidRPr="001710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264</w:t>
      </w:r>
      <w:r w:rsidRPr="001710F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E74862" w:rsidRPr="001710FD" w:rsidRDefault="00E74862" w:rsidP="00E74862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 w:rsidRPr="001710FD">
        <w:rPr>
          <w:rFonts w:ascii="Times New Roman" w:hAnsi="Times New Roman"/>
          <w:sz w:val="20"/>
          <w:szCs w:val="20"/>
        </w:rPr>
        <w:t>Курская область, 306440, пос. Черемисиново</w:t>
      </w:r>
    </w:p>
    <w:p w:rsidR="00E74862" w:rsidRPr="001059B6" w:rsidRDefault="00E74862" w:rsidP="00E7486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C52" w:rsidRPr="00173C52" w:rsidRDefault="00173C52" w:rsidP="00173C52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продлении  срока </w:t>
      </w:r>
      <w:r w:rsidR="007F7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представления</w:t>
      </w:r>
      <w:r w:rsidRPr="00173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сведений о доходах, расходах, об имуществе и обязательствах имущественного характера за отчетный период с 1 января по 31 декабря 2019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73C52" w:rsidRDefault="00173C52" w:rsidP="00173C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3C52" w:rsidRDefault="00173C52" w:rsidP="00173C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02B0" w:rsidRPr="00A802B0" w:rsidRDefault="00A802B0" w:rsidP="00235698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gramStart"/>
      <w:r w:rsidRPr="00173C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Указом Президента Российской Федерации от 17 апреля 2020 года №272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г.», в</w:t>
      </w:r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реализацией на территории 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ограничительных и иных мероприятий, направленных на обеспечение санитарно-</w:t>
      </w:r>
      <w:proofErr w:type="gramEnd"/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эпидемиологического благополучия населения в связи с распространением новой </w:t>
      </w:r>
      <w:proofErr w:type="spellStart"/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Черемисиновского района Курской области ПОСТАНОВЛЯЕТ</w:t>
      </w:r>
      <w:r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802B0" w:rsidRDefault="00A802B0" w:rsidP="00173C52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сведения о доходах, расходах, об имуществе и обязательствах имущественного характера за отчетный период с 1 января по 31 декабря 2019 г., срок подачи которых предусмотрен нормативными правовыми актами </w:t>
      </w:r>
      <w:r w:rsidR="00235698"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Черемисиновского района </w:t>
      </w:r>
      <w:r w:rsidR="00EB433A"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до 1 августа 2020 г. включительно.</w:t>
      </w:r>
    </w:p>
    <w:p w:rsidR="00173C52" w:rsidRPr="00173C52" w:rsidRDefault="00173C52" w:rsidP="00173C52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информатизации, государственных и муниципальных услуг (А.А.Хрипков)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Черемисиновского района </w:t>
      </w:r>
      <w:r w:rsidR="007F7EA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урской области.</w:t>
      </w:r>
    </w:p>
    <w:p w:rsidR="00A802B0" w:rsidRPr="00173C52" w:rsidRDefault="00235698" w:rsidP="00235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рганам местного самоуправления 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руководствоваться настоящим 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продлении срока представления сведений о доходах, расходах, об имуществе и обязательствах имущественного характера за отчетный период с 1 января по 31 декабря 2019 г.</w:t>
      </w:r>
    </w:p>
    <w:p w:rsidR="00235698" w:rsidRPr="00173C52" w:rsidRDefault="00235698" w:rsidP="0023569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Pr="00173C52">
        <w:rPr>
          <w:rFonts w:ascii="Times New Roman" w:hAnsi="Times New Roman" w:cs="Times New Roman"/>
          <w:sz w:val="28"/>
          <w:szCs w:val="28"/>
        </w:rPr>
        <w:t>возложить на управляющего делами Администрации Черемисиновского района Курской области В.П. Озерова.</w:t>
      </w:r>
    </w:p>
    <w:p w:rsidR="00A802B0" w:rsidRDefault="00235698" w:rsidP="00235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</w:t>
      </w:r>
      <w:r w:rsidRPr="00173C52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постановление в</w:t>
      </w:r>
      <w:r w:rsidR="00A802B0" w:rsidRPr="00A802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ступает в силу со дня его подписания.</w:t>
      </w:r>
    </w:p>
    <w:p w:rsidR="007F7EAC" w:rsidRDefault="007F7EAC" w:rsidP="00235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EAC" w:rsidRDefault="007F7EAC" w:rsidP="002356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0018" w:rsidRPr="00173C52" w:rsidRDefault="007F7EAC" w:rsidP="007F7EA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Глава Черемисиновского района                                                      М.Н. Игнатов</w:t>
      </w:r>
    </w:p>
    <w:sectPr w:rsidR="00980018" w:rsidRPr="00173C52" w:rsidSect="000B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02E79"/>
    <w:multiLevelType w:val="hybridMultilevel"/>
    <w:tmpl w:val="74ECEE80"/>
    <w:lvl w:ilvl="0" w:tplc="3634AF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28014D"/>
    <w:multiLevelType w:val="hybridMultilevel"/>
    <w:tmpl w:val="DD8A7108"/>
    <w:lvl w:ilvl="0" w:tplc="07F4557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2B0"/>
    <w:rsid w:val="00082215"/>
    <w:rsid w:val="000B467B"/>
    <w:rsid w:val="00173C52"/>
    <w:rsid w:val="00235698"/>
    <w:rsid w:val="00557669"/>
    <w:rsid w:val="007F7EAC"/>
    <w:rsid w:val="00862019"/>
    <w:rsid w:val="00A802B0"/>
    <w:rsid w:val="00BB28D3"/>
    <w:rsid w:val="00BD53D9"/>
    <w:rsid w:val="00E74862"/>
    <w:rsid w:val="00EB433A"/>
    <w:rsid w:val="00F3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698"/>
    <w:pPr>
      <w:ind w:left="720"/>
      <w:contextualSpacing/>
    </w:pPr>
  </w:style>
  <w:style w:type="paragraph" w:customStyle="1" w:styleId="ConsPlusNormal">
    <w:name w:val="ConsPlusNormal"/>
    <w:rsid w:val="00E748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next w:val="a5"/>
    <w:link w:val="a6"/>
    <w:qFormat/>
    <w:rsid w:val="00E7486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E7486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748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E748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E748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BespoyasovaSS</dc:creator>
  <cp:keywords/>
  <dc:description/>
  <cp:lastModifiedBy>BespoyasovaSS</cp:lastModifiedBy>
  <cp:revision>8</cp:revision>
  <cp:lastPrinted>2020-04-30T07:47:00Z</cp:lastPrinted>
  <dcterms:created xsi:type="dcterms:W3CDTF">2020-04-29T06:50:00Z</dcterms:created>
  <dcterms:modified xsi:type="dcterms:W3CDTF">2020-04-30T07:53:00Z</dcterms:modified>
</cp:coreProperties>
</file>