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76" w:rsidRDefault="00624976" w:rsidP="00EA3EEF">
      <w:pPr>
        <w:pStyle w:val="1"/>
        <w:rPr>
          <w:szCs w:val="32"/>
        </w:rPr>
      </w:pPr>
    </w:p>
    <w:p w:rsidR="00EA3EEF" w:rsidRDefault="00EA3EEF" w:rsidP="00EA3EEF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FA1DEF" w:rsidRDefault="00FA1D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F04F3A" w:rsidRPr="00961A0D" w:rsidRDefault="00F04F3A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61A0D">
        <w:rPr>
          <w:rFonts w:ascii="Times New Roman" w:hAnsi="Times New Roman"/>
          <w:b/>
          <w:sz w:val="36"/>
          <w:szCs w:val="36"/>
        </w:rPr>
        <w:t xml:space="preserve">от </w:t>
      </w:r>
      <w:r w:rsidR="00D72EC4">
        <w:rPr>
          <w:rFonts w:ascii="Times New Roman" w:hAnsi="Times New Roman"/>
          <w:b/>
          <w:sz w:val="36"/>
          <w:szCs w:val="36"/>
        </w:rPr>
        <w:t>17.03.2026</w:t>
      </w:r>
      <w:r w:rsidR="00CA1EC2">
        <w:rPr>
          <w:rFonts w:ascii="Times New Roman" w:hAnsi="Times New Roman"/>
          <w:b/>
          <w:sz w:val="36"/>
          <w:szCs w:val="36"/>
        </w:rPr>
        <w:t xml:space="preserve"> </w:t>
      </w:r>
      <w:r w:rsidRPr="00961A0D">
        <w:rPr>
          <w:rFonts w:ascii="Times New Roman" w:hAnsi="Times New Roman"/>
          <w:b/>
          <w:sz w:val="36"/>
          <w:szCs w:val="36"/>
        </w:rPr>
        <w:t>№</w:t>
      </w:r>
      <w:r w:rsidR="005A1CD5">
        <w:rPr>
          <w:rFonts w:ascii="Times New Roman" w:hAnsi="Times New Roman"/>
          <w:b/>
          <w:sz w:val="36"/>
          <w:szCs w:val="36"/>
        </w:rPr>
        <w:t xml:space="preserve"> </w:t>
      </w:r>
      <w:r w:rsidR="00D72EC4">
        <w:rPr>
          <w:rFonts w:ascii="Times New Roman" w:hAnsi="Times New Roman"/>
          <w:b/>
          <w:sz w:val="36"/>
          <w:szCs w:val="36"/>
        </w:rPr>
        <w:t>155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3E2500" w:rsidRDefault="003E2500" w:rsidP="00F04F3A">
      <w:pPr>
        <w:autoSpaceDE w:val="0"/>
        <w:autoSpaceDN w:val="0"/>
        <w:adjustRightInd w:val="0"/>
        <w:spacing w:after="0" w:line="240" w:lineRule="auto"/>
        <w:ind w:right="3968"/>
        <w:jc w:val="center"/>
        <w:rPr>
          <w:rFonts w:ascii="Times New Roman" w:hAnsi="Times New Roman"/>
          <w:sz w:val="28"/>
          <w:szCs w:val="28"/>
        </w:rPr>
      </w:pPr>
    </w:p>
    <w:p w:rsidR="00296B17" w:rsidRPr="007E16CF" w:rsidRDefault="00296B17" w:rsidP="007E16CF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7E16CF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296B17" w:rsidRPr="00B125D3" w:rsidRDefault="00296B17" w:rsidP="00296B17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C11C13" w:rsidRPr="000204FB" w:rsidRDefault="00C11C13" w:rsidP="00C11C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04FB">
        <w:rPr>
          <w:rFonts w:ascii="Times New Roman" w:hAnsi="Times New Roman"/>
          <w:color w:val="000000"/>
          <w:sz w:val="28"/>
          <w:szCs w:val="28"/>
        </w:rPr>
        <w:t>В соответствии со статьёй 179 Бюджетного Кодекса Российской         Федерации, с решением Представительного Собрания Черемисиновского района Курской области от 06.03.2026 №151</w:t>
      </w:r>
      <w:r w:rsidRPr="000204FB">
        <w:rPr>
          <w:rFonts w:ascii="Times New Roman" w:hAnsi="Times New Roman"/>
          <w:sz w:val="28"/>
          <w:szCs w:val="28"/>
        </w:rPr>
        <w:t xml:space="preserve"> «О внесении изменений и дополнений в решение Представительного Собрания Черемисиновского района Курской области от 23.12.2025 №130 «О бюджете муниципального образования «Черемисиновский муниципальный район» Курской области на 2026 год и на плановый период 2027 и 2028 годов» Администрация Черемисиновского района Курской</w:t>
      </w:r>
      <w:proofErr w:type="gramEnd"/>
      <w:r w:rsidRPr="000204FB">
        <w:rPr>
          <w:rFonts w:ascii="Times New Roman" w:hAnsi="Times New Roman"/>
          <w:sz w:val="28"/>
          <w:szCs w:val="28"/>
        </w:rPr>
        <w:t xml:space="preserve"> области </w:t>
      </w:r>
      <w:proofErr w:type="gramStart"/>
      <w:r w:rsidRPr="000204FB">
        <w:rPr>
          <w:rFonts w:ascii="Times New Roman" w:hAnsi="Times New Roman"/>
          <w:sz w:val="28"/>
          <w:szCs w:val="28"/>
        </w:rPr>
        <w:t>П</w:t>
      </w:r>
      <w:proofErr w:type="gramEnd"/>
      <w:r w:rsidRPr="000204FB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B86EC5" w:rsidRPr="004A19F8" w:rsidRDefault="00296B17" w:rsidP="004A19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47BD">
        <w:rPr>
          <w:rFonts w:ascii="Times New Roman" w:hAnsi="Times New Roman"/>
          <w:sz w:val="28"/>
          <w:szCs w:val="28"/>
        </w:rPr>
        <w:t xml:space="preserve">1.Утвердить прилагаемые изменения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утвержденную постановлением Администрации Черемисиновского района Курской области </w:t>
      </w:r>
      <w:r w:rsidR="00C947BD" w:rsidRPr="00C947BD">
        <w:rPr>
          <w:rFonts w:ascii="Times New Roman" w:hAnsi="Times New Roman"/>
          <w:sz w:val="28"/>
          <w:szCs w:val="28"/>
        </w:rPr>
        <w:t xml:space="preserve">от 14.02.2014г  №91 </w:t>
      </w:r>
      <w:r w:rsidR="009E1B43" w:rsidRPr="00C947BD">
        <w:rPr>
          <w:rFonts w:ascii="Times New Roman" w:hAnsi="Times New Roman"/>
          <w:sz w:val="28"/>
          <w:szCs w:val="28"/>
        </w:rPr>
        <w:t xml:space="preserve"> (в редакции постановлени</w:t>
      </w:r>
      <w:r w:rsidR="00C75626" w:rsidRPr="00C947BD">
        <w:rPr>
          <w:rFonts w:ascii="Times New Roman" w:hAnsi="Times New Roman"/>
          <w:sz w:val="28"/>
          <w:szCs w:val="28"/>
        </w:rPr>
        <w:t>й</w:t>
      </w:r>
      <w:r w:rsidR="009E1B43" w:rsidRPr="00C947BD">
        <w:rPr>
          <w:rFonts w:ascii="Times New Roman" w:hAnsi="Times New Roman"/>
          <w:sz w:val="28"/>
          <w:szCs w:val="28"/>
        </w:rPr>
        <w:t xml:space="preserve"> </w:t>
      </w:r>
      <w:r w:rsidR="00C947BD" w:rsidRPr="00C947BD">
        <w:rPr>
          <w:rFonts w:ascii="Times New Roman" w:hAnsi="Times New Roman"/>
          <w:sz w:val="28"/>
          <w:szCs w:val="28"/>
        </w:rPr>
        <w:t xml:space="preserve">от 25.09.2019 №545, </w:t>
      </w:r>
      <w:r w:rsidR="009E1B43" w:rsidRPr="00C947BD">
        <w:rPr>
          <w:rFonts w:ascii="Times New Roman" w:hAnsi="Times New Roman"/>
          <w:sz w:val="28"/>
          <w:szCs w:val="28"/>
        </w:rPr>
        <w:t>от 15.11.2019 №665</w:t>
      </w:r>
      <w:r w:rsidR="007D789B" w:rsidRPr="00C947BD">
        <w:rPr>
          <w:rFonts w:ascii="Times New Roman" w:hAnsi="Times New Roman"/>
          <w:sz w:val="28"/>
          <w:szCs w:val="28"/>
        </w:rPr>
        <w:t>, от 24.12.2019 №764</w:t>
      </w:r>
      <w:r w:rsidR="00C75626" w:rsidRPr="00C947BD">
        <w:rPr>
          <w:rFonts w:ascii="Times New Roman" w:hAnsi="Times New Roman"/>
          <w:sz w:val="28"/>
          <w:szCs w:val="28"/>
        </w:rPr>
        <w:t>, от 12.02.2020 №115, от 15.06.2020 №335</w:t>
      </w:r>
      <w:r w:rsidR="00587D8B">
        <w:rPr>
          <w:rFonts w:ascii="Times New Roman" w:hAnsi="Times New Roman"/>
          <w:sz w:val="28"/>
          <w:szCs w:val="28"/>
        </w:rPr>
        <w:t>, от 08.12.2020 №702</w:t>
      </w:r>
      <w:r w:rsidR="00792B96">
        <w:rPr>
          <w:rFonts w:ascii="Times New Roman" w:hAnsi="Times New Roman"/>
          <w:sz w:val="28"/>
          <w:szCs w:val="28"/>
        </w:rPr>
        <w:t>, от 11.06.2021 №362</w:t>
      </w:r>
      <w:r w:rsidR="00473649">
        <w:rPr>
          <w:rFonts w:ascii="Times New Roman" w:hAnsi="Times New Roman"/>
          <w:sz w:val="28"/>
          <w:szCs w:val="28"/>
        </w:rPr>
        <w:t>, от</w:t>
      </w:r>
      <w:proofErr w:type="gramEnd"/>
      <w:r w:rsidR="004736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73649">
        <w:rPr>
          <w:rFonts w:ascii="Times New Roman" w:hAnsi="Times New Roman"/>
          <w:sz w:val="28"/>
          <w:szCs w:val="28"/>
        </w:rPr>
        <w:t>15.10.2021 №596</w:t>
      </w:r>
      <w:r w:rsidR="00961A0D">
        <w:rPr>
          <w:rFonts w:ascii="Times New Roman" w:hAnsi="Times New Roman"/>
          <w:sz w:val="28"/>
          <w:szCs w:val="28"/>
        </w:rPr>
        <w:t xml:space="preserve">, </w:t>
      </w:r>
      <w:r w:rsidR="00961A0D" w:rsidRPr="00961A0D">
        <w:rPr>
          <w:rFonts w:ascii="Times New Roman" w:hAnsi="Times New Roman"/>
          <w:sz w:val="28"/>
          <w:szCs w:val="28"/>
        </w:rPr>
        <w:t>от 14.12.2021 №722</w:t>
      </w:r>
      <w:r w:rsidR="007F5C0C">
        <w:rPr>
          <w:rFonts w:ascii="Times New Roman" w:hAnsi="Times New Roman"/>
          <w:sz w:val="28"/>
          <w:szCs w:val="28"/>
        </w:rPr>
        <w:t>, от 31.08.2022 №492</w:t>
      </w:r>
      <w:r w:rsidR="004A19F8">
        <w:rPr>
          <w:rFonts w:ascii="Times New Roman" w:hAnsi="Times New Roman"/>
          <w:sz w:val="28"/>
          <w:szCs w:val="28"/>
        </w:rPr>
        <w:t>, от 22.12.2022 №765</w:t>
      </w:r>
      <w:r w:rsidR="007A6CB1">
        <w:rPr>
          <w:rFonts w:ascii="Times New Roman" w:hAnsi="Times New Roman"/>
          <w:sz w:val="28"/>
          <w:szCs w:val="28"/>
        </w:rPr>
        <w:t>, от 07.03.2023 №153</w:t>
      </w:r>
      <w:r w:rsidR="00D217A1">
        <w:rPr>
          <w:rFonts w:ascii="Times New Roman" w:hAnsi="Times New Roman"/>
          <w:sz w:val="28"/>
          <w:szCs w:val="28"/>
        </w:rPr>
        <w:t>, от 17.11.2023 №720, от 31.05.2024 №308</w:t>
      </w:r>
      <w:r w:rsidR="00B17FB7">
        <w:rPr>
          <w:rFonts w:ascii="Times New Roman" w:hAnsi="Times New Roman"/>
          <w:sz w:val="28"/>
          <w:szCs w:val="28"/>
        </w:rPr>
        <w:t>, от 20.12.2024 №627</w:t>
      </w:r>
      <w:r w:rsidR="00C11C13">
        <w:rPr>
          <w:rFonts w:ascii="Times New Roman" w:hAnsi="Times New Roman"/>
          <w:sz w:val="28"/>
          <w:szCs w:val="28"/>
        </w:rPr>
        <w:t xml:space="preserve">, </w:t>
      </w:r>
      <w:r w:rsidR="00C11C13" w:rsidRPr="00C11C13">
        <w:rPr>
          <w:rFonts w:ascii="Times New Roman" w:hAnsi="Times New Roman"/>
          <w:sz w:val="28"/>
          <w:szCs w:val="28"/>
        </w:rPr>
        <w:t>от 17.12.2025 № 607</w:t>
      </w:r>
      <w:r w:rsidR="009E1B43" w:rsidRPr="00C947BD">
        <w:rPr>
          <w:rFonts w:ascii="Times New Roman" w:hAnsi="Times New Roman"/>
          <w:sz w:val="28"/>
          <w:szCs w:val="28"/>
        </w:rPr>
        <w:t xml:space="preserve">) </w:t>
      </w:r>
      <w:r w:rsidR="00B86EC5" w:rsidRPr="00C947BD">
        <w:rPr>
          <w:rFonts w:ascii="Times New Roman" w:hAnsi="Times New Roman"/>
          <w:sz w:val="28"/>
          <w:szCs w:val="28"/>
        </w:rPr>
        <w:t>.</w:t>
      </w:r>
      <w:proofErr w:type="gramEnd"/>
    </w:p>
    <w:p w:rsidR="00296B17" w:rsidRPr="00C947BD" w:rsidRDefault="00296B17" w:rsidP="00C947BD">
      <w:pPr>
        <w:tabs>
          <w:tab w:val="left" w:pos="3402"/>
        </w:tabs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>2.Постановление вступает в силу со дня его подписания.</w:t>
      </w: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96B17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72EC4" w:rsidRPr="00C947BD" w:rsidRDefault="00D72EC4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7528B" w:rsidRDefault="00296B17" w:rsidP="002664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>Глава Черемисиновского района</w:t>
      </w:r>
    </w:p>
    <w:p w:rsidR="00296B17" w:rsidRPr="00C947BD" w:rsidRDefault="00F7528B" w:rsidP="002664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                               </w:t>
      </w:r>
      <w:r w:rsidR="00296B17" w:rsidRPr="00C947BD">
        <w:rPr>
          <w:rFonts w:ascii="Times New Roman" w:hAnsi="Times New Roman"/>
          <w:sz w:val="28"/>
          <w:szCs w:val="28"/>
        </w:rPr>
        <w:t xml:space="preserve">                                         М.Н.Игнатов </w:t>
      </w: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E59" w:rsidRDefault="00701E59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Утверждены </w:t>
      </w: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</w:p>
    <w:p w:rsidR="00913832" w:rsidRDefault="00913832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72EC4">
        <w:rPr>
          <w:rFonts w:ascii="Times New Roman" w:hAnsi="Times New Roman"/>
          <w:sz w:val="28"/>
          <w:szCs w:val="28"/>
        </w:rPr>
        <w:t>17.03.2026</w:t>
      </w:r>
      <w:r w:rsidR="00503669">
        <w:rPr>
          <w:rFonts w:ascii="Times New Roman" w:hAnsi="Times New Roman"/>
          <w:sz w:val="28"/>
          <w:szCs w:val="28"/>
        </w:rPr>
        <w:t xml:space="preserve"> №</w:t>
      </w:r>
      <w:r w:rsidR="00BB60F6">
        <w:rPr>
          <w:rFonts w:ascii="Times New Roman" w:hAnsi="Times New Roman"/>
          <w:sz w:val="28"/>
          <w:szCs w:val="28"/>
        </w:rPr>
        <w:t xml:space="preserve"> </w:t>
      </w:r>
      <w:r w:rsidR="00D72EC4">
        <w:rPr>
          <w:rFonts w:ascii="Times New Roman" w:hAnsi="Times New Roman"/>
          <w:sz w:val="28"/>
          <w:szCs w:val="28"/>
        </w:rPr>
        <w:t>155</w:t>
      </w:r>
      <w:r w:rsidR="00792B96">
        <w:rPr>
          <w:rFonts w:ascii="Times New Roman" w:hAnsi="Times New Roman"/>
          <w:sz w:val="28"/>
          <w:szCs w:val="28"/>
        </w:rPr>
        <w:t xml:space="preserve">   </w:t>
      </w:r>
      <w:r w:rsidR="00470D88">
        <w:rPr>
          <w:rFonts w:ascii="Times New Roman" w:hAnsi="Times New Roman"/>
          <w:sz w:val="28"/>
          <w:szCs w:val="28"/>
        </w:rPr>
        <w:t xml:space="preserve">      </w:t>
      </w:r>
    </w:p>
    <w:p w:rsidR="00BC626D" w:rsidRDefault="00BC626D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дополнения,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вносятся в муниципальную программу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DC79C3" w:rsidRDefault="00DC79C3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C0C" w:rsidRPr="0003763E" w:rsidRDefault="005D341D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1.В паспорте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</w:t>
      </w:r>
      <w:r w:rsidR="007F5C0C" w:rsidRPr="0003763E">
        <w:rPr>
          <w:rFonts w:ascii="Times New Roman" w:hAnsi="Times New Roman"/>
          <w:sz w:val="28"/>
          <w:szCs w:val="28"/>
        </w:rPr>
        <w:t>:</w:t>
      </w:r>
    </w:p>
    <w:p w:rsidR="005D341D" w:rsidRPr="0003763E" w:rsidRDefault="007F5C0C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С</w:t>
      </w:r>
      <w:r w:rsidR="005D341D" w:rsidRPr="0003763E">
        <w:rPr>
          <w:rFonts w:ascii="Times New Roman" w:hAnsi="Times New Roman"/>
          <w:sz w:val="28"/>
          <w:szCs w:val="28"/>
        </w:rPr>
        <w:t>троку «Объемы бюджетных ассигнований программы» изложить в новой редакции:</w:t>
      </w:r>
    </w:p>
    <w:p w:rsidR="00433339" w:rsidRPr="00433339" w:rsidRDefault="005D341D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«</w:t>
      </w:r>
      <w:r w:rsidR="00670781" w:rsidRPr="00433339">
        <w:rPr>
          <w:rFonts w:ascii="Times New Roman" w:hAnsi="Times New Roman"/>
          <w:sz w:val="28"/>
          <w:szCs w:val="28"/>
        </w:rPr>
        <w:t xml:space="preserve">Общий объем финансовых средств на реализацию мероприятий  муниципальной программы на весь период составляет </w:t>
      </w:r>
      <w:r w:rsidR="007931B1">
        <w:rPr>
          <w:rFonts w:ascii="Times New Roman" w:hAnsi="Times New Roman"/>
          <w:sz w:val="28"/>
          <w:szCs w:val="28"/>
        </w:rPr>
        <w:t>181546,237</w:t>
      </w:r>
      <w:r w:rsidR="00433339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2074,540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2698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,329 </w:t>
      </w:r>
      <w:r w:rsidRPr="00433339">
        <w:rPr>
          <w:rFonts w:ascii="Times New Roman" w:hAnsi="Times New Roman"/>
          <w:sz w:val="28"/>
          <w:szCs w:val="28"/>
        </w:rPr>
        <w:t>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–2624,710 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2723,520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1750,780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 w:rsidR="00D80358"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 w:rsidR="00711EF6">
        <w:rPr>
          <w:rFonts w:ascii="Times New Roman" w:hAnsi="Times New Roman"/>
          <w:sz w:val="28"/>
          <w:szCs w:val="28"/>
        </w:rPr>
        <w:t>2118,153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433339" w:rsidRPr="00433339" w:rsidRDefault="00D17E10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2025 год – </w:t>
      </w:r>
      <w:r w:rsidR="00711EF6">
        <w:rPr>
          <w:rFonts w:ascii="Times New Roman" w:hAnsi="Times New Roman"/>
          <w:sz w:val="28"/>
          <w:szCs w:val="28"/>
        </w:rPr>
        <w:t>18248,44</w:t>
      </w:r>
      <w:r w:rsidR="00433339"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="00433339"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="00433339"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 w:rsidR="00FC3A31">
        <w:rPr>
          <w:rFonts w:ascii="Times New Roman" w:hAnsi="Times New Roman"/>
          <w:sz w:val="28"/>
          <w:szCs w:val="28"/>
        </w:rPr>
        <w:t>60646,413</w:t>
      </w:r>
      <w:r w:rsidR="007931B1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="007931B1">
        <w:rPr>
          <w:rFonts w:ascii="Times New Roman" w:hAnsi="Times New Roman"/>
          <w:sz w:val="28"/>
          <w:szCs w:val="28"/>
        </w:rPr>
        <w:t>.р</w:t>
      </w:r>
      <w:proofErr w:type="gramEnd"/>
      <w:r w:rsidR="007931B1">
        <w:rPr>
          <w:rFonts w:ascii="Times New Roman" w:hAnsi="Times New Roman"/>
          <w:sz w:val="28"/>
          <w:szCs w:val="28"/>
        </w:rPr>
        <w:t>ублей,</w:t>
      </w:r>
    </w:p>
    <w:p w:rsidR="007931B1" w:rsidRPr="00433339" w:rsidRDefault="007931B1" w:rsidP="007931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7931B1" w:rsidRPr="00433339" w:rsidRDefault="007931B1" w:rsidP="007931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областной бюджет – </w:t>
      </w:r>
      <w:r>
        <w:rPr>
          <w:rFonts w:ascii="Times New Roman" w:hAnsi="Times New Roman"/>
          <w:sz w:val="28"/>
          <w:szCs w:val="28"/>
        </w:rPr>
        <w:t>32438,200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7931B1" w:rsidRPr="00433339" w:rsidRDefault="007931B1" w:rsidP="007931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</w:t>
      </w:r>
      <w:r>
        <w:rPr>
          <w:rFonts w:ascii="Times New Roman" w:hAnsi="Times New Roman"/>
          <w:sz w:val="28"/>
          <w:szCs w:val="28"/>
        </w:rPr>
        <w:t>8208</w:t>
      </w:r>
      <w:r w:rsidRPr="0043333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000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D217A1" w:rsidRPr="00433339" w:rsidRDefault="00D217A1" w:rsidP="00D21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FC3A31">
        <w:rPr>
          <w:rFonts w:ascii="Times New Roman" w:hAnsi="Times New Roman"/>
          <w:sz w:val="28"/>
          <w:szCs w:val="28"/>
        </w:rPr>
        <w:t>18621,888</w:t>
      </w:r>
      <w:r w:rsidR="00D80358" w:rsidRPr="00433339">
        <w:rPr>
          <w:rFonts w:ascii="Times New Roman" w:hAnsi="Times New Roman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="00D80358"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217A1" w:rsidRPr="00433339" w:rsidRDefault="00D217A1" w:rsidP="00D21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FC3A31">
        <w:rPr>
          <w:rFonts w:ascii="Times New Roman" w:hAnsi="Times New Roman"/>
          <w:sz w:val="28"/>
          <w:szCs w:val="28"/>
        </w:rPr>
        <w:t>19479,744</w:t>
      </w:r>
      <w:r w:rsidR="00DE34C1" w:rsidRPr="00433339">
        <w:rPr>
          <w:rFonts w:ascii="Times New Roman" w:hAnsi="Times New Roman"/>
          <w:sz w:val="28"/>
          <w:szCs w:val="28"/>
        </w:rPr>
        <w:t xml:space="preserve"> </w:t>
      </w:r>
      <w:r w:rsidR="00D80358" w:rsidRPr="00433339">
        <w:rPr>
          <w:rFonts w:ascii="Times New Roman" w:hAnsi="Times New Roman"/>
          <w:sz w:val="28"/>
          <w:szCs w:val="28"/>
        </w:rPr>
        <w:t xml:space="preserve"> </w:t>
      </w:r>
      <w:r w:rsidR="00D80358">
        <w:rPr>
          <w:rFonts w:ascii="Times New Roman" w:hAnsi="Times New Roman"/>
          <w:sz w:val="28"/>
          <w:szCs w:val="28"/>
        </w:rPr>
        <w:t>тыс</w:t>
      </w:r>
      <w:proofErr w:type="gramStart"/>
      <w:r w:rsidR="00D80358">
        <w:rPr>
          <w:rFonts w:ascii="Times New Roman" w:hAnsi="Times New Roman"/>
          <w:sz w:val="28"/>
          <w:szCs w:val="28"/>
        </w:rPr>
        <w:t>.р</w:t>
      </w:r>
      <w:proofErr w:type="gramEnd"/>
      <w:r w:rsidR="00D80358"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217A1" w:rsidRDefault="00D217A1" w:rsidP="00D21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FC3A31">
        <w:rPr>
          <w:rFonts w:ascii="Times New Roman" w:hAnsi="Times New Roman"/>
          <w:sz w:val="28"/>
          <w:szCs w:val="28"/>
        </w:rPr>
        <w:t>0,000</w:t>
      </w:r>
      <w:r w:rsidR="005E1D8A">
        <w:rPr>
          <w:rFonts w:ascii="Times New Roman" w:hAnsi="Times New Roman"/>
          <w:sz w:val="28"/>
          <w:szCs w:val="28"/>
        </w:rPr>
        <w:t xml:space="preserve"> </w:t>
      </w:r>
      <w:r w:rsidR="00D80358">
        <w:rPr>
          <w:rFonts w:ascii="Times New Roman" w:hAnsi="Times New Roman"/>
          <w:sz w:val="28"/>
          <w:szCs w:val="28"/>
        </w:rPr>
        <w:t>тыс</w:t>
      </w:r>
      <w:proofErr w:type="gramStart"/>
      <w:r w:rsidR="00D80358">
        <w:rPr>
          <w:rFonts w:ascii="Times New Roman" w:hAnsi="Times New Roman"/>
          <w:sz w:val="28"/>
          <w:szCs w:val="28"/>
        </w:rPr>
        <w:t>.р</w:t>
      </w:r>
      <w:proofErr w:type="gramEnd"/>
      <w:r w:rsidR="00D80358"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217A1" w:rsidRPr="00433339" w:rsidRDefault="00D217A1" w:rsidP="00D21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FC3A31">
        <w:rPr>
          <w:rFonts w:ascii="Times New Roman" w:hAnsi="Times New Roman"/>
          <w:sz w:val="28"/>
          <w:szCs w:val="28"/>
        </w:rPr>
        <w:t>0,000</w:t>
      </w:r>
      <w:r w:rsidR="00DE34C1" w:rsidRPr="00433339">
        <w:rPr>
          <w:rFonts w:ascii="Times New Roman" w:hAnsi="Times New Roman"/>
          <w:sz w:val="28"/>
          <w:szCs w:val="28"/>
        </w:rPr>
        <w:t xml:space="preserve"> </w:t>
      </w:r>
      <w:r w:rsidR="00D80358" w:rsidRPr="00433339">
        <w:rPr>
          <w:rFonts w:ascii="Times New Roman" w:hAnsi="Times New Roman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433339" w:rsidRPr="00433339" w:rsidRDefault="00433339" w:rsidP="00433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7931B1">
        <w:rPr>
          <w:rFonts w:ascii="Times New Roman" w:hAnsi="Times New Roman"/>
          <w:sz w:val="28"/>
          <w:szCs w:val="28"/>
        </w:rPr>
        <w:t>168068,601</w:t>
      </w:r>
      <w:r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>областной бюджет – 34733,5 тыс. рублей,</w:t>
      </w:r>
    </w:p>
    <w:p w:rsid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 w:rsidR="00D80358"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 w:rsidR="00711EF6">
        <w:rPr>
          <w:rFonts w:ascii="Times New Roman" w:hAnsi="Times New Roman"/>
          <w:sz w:val="28"/>
          <w:szCs w:val="28"/>
        </w:rPr>
        <w:t>2118,153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711EF6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18238,44</w:t>
      </w:r>
      <w:r w:rsidR="00DE34C1"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="00DE34C1"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="00DE34C1"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 w:rsidR="00290900">
        <w:rPr>
          <w:rFonts w:ascii="Times New Roman" w:hAnsi="Times New Roman"/>
          <w:sz w:val="28"/>
          <w:szCs w:val="28"/>
        </w:rPr>
        <w:t>57585,112</w:t>
      </w:r>
      <w:r w:rsidR="007931B1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="007931B1">
        <w:rPr>
          <w:rFonts w:ascii="Times New Roman" w:hAnsi="Times New Roman"/>
          <w:sz w:val="28"/>
          <w:szCs w:val="28"/>
        </w:rPr>
        <w:t>.р</w:t>
      </w:r>
      <w:proofErr w:type="gramEnd"/>
      <w:r w:rsidR="007931B1">
        <w:rPr>
          <w:rFonts w:ascii="Times New Roman" w:hAnsi="Times New Roman"/>
          <w:sz w:val="28"/>
          <w:szCs w:val="28"/>
        </w:rPr>
        <w:t>ублей,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7931B1" w:rsidRPr="00433339" w:rsidRDefault="007931B1" w:rsidP="007931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7931B1" w:rsidRDefault="007931B1" w:rsidP="007931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областной бюджет – </w:t>
      </w:r>
      <w:r w:rsidR="00290900">
        <w:rPr>
          <w:rFonts w:ascii="Times New Roman" w:hAnsi="Times New Roman"/>
          <w:sz w:val="28"/>
          <w:szCs w:val="28"/>
        </w:rPr>
        <w:t>32438,200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7931B1" w:rsidRDefault="007931B1" w:rsidP="007931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бюджет района – </w:t>
      </w:r>
      <w:r w:rsidR="00290900">
        <w:rPr>
          <w:rFonts w:ascii="Times New Roman" w:hAnsi="Times New Roman"/>
          <w:sz w:val="28"/>
          <w:szCs w:val="28"/>
        </w:rPr>
        <w:t>25146,912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5E1D8A">
        <w:rPr>
          <w:rFonts w:ascii="Times New Roman" w:hAnsi="Times New Roman"/>
          <w:sz w:val="28"/>
          <w:szCs w:val="28"/>
        </w:rPr>
        <w:t>13906,230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5E1D8A"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290900">
        <w:rPr>
          <w:rFonts w:ascii="Times New Roman" w:hAnsi="Times New Roman"/>
          <w:sz w:val="28"/>
          <w:szCs w:val="28"/>
        </w:rPr>
        <w:t>0,000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290900">
        <w:rPr>
          <w:rFonts w:ascii="Times New Roman" w:hAnsi="Times New Roman"/>
          <w:sz w:val="28"/>
          <w:szCs w:val="28"/>
        </w:rPr>
        <w:t>0,000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</w:t>
      </w:r>
      <w:r w:rsidR="00387ADA">
        <w:rPr>
          <w:rFonts w:ascii="Times New Roman" w:hAnsi="Times New Roman"/>
          <w:sz w:val="28"/>
          <w:szCs w:val="28"/>
        </w:rPr>
        <w:t>12677</w:t>
      </w:r>
      <w:r w:rsidRPr="00433339">
        <w:rPr>
          <w:rFonts w:ascii="Times New Roman" w:hAnsi="Times New Roman"/>
          <w:sz w:val="28"/>
          <w:szCs w:val="28"/>
        </w:rPr>
        <w:t>,</w:t>
      </w:r>
      <w:r w:rsidR="00387ADA">
        <w:rPr>
          <w:rFonts w:ascii="Times New Roman" w:hAnsi="Times New Roman"/>
          <w:sz w:val="28"/>
          <w:szCs w:val="28"/>
        </w:rPr>
        <w:t>736</w:t>
      </w:r>
      <w:r w:rsidRPr="00433339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- 0,0  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433339" w:rsidRDefault="00DE34C1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2026 год – </w:t>
      </w:r>
      <w:r w:rsidR="001A1940">
        <w:rPr>
          <w:rFonts w:ascii="Times New Roman" w:hAnsi="Times New Roman"/>
          <w:sz w:val="28"/>
          <w:szCs w:val="28"/>
        </w:rPr>
        <w:t>3061,301</w:t>
      </w:r>
      <w:r>
        <w:rPr>
          <w:rFonts w:ascii="Times New Roman" w:hAnsi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</w:t>
      </w:r>
      <w:r w:rsidR="001A1940">
        <w:rPr>
          <w:rFonts w:ascii="Times New Roman" w:hAnsi="Times New Roman"/>
          <w:sz w:val="28"/>
          <w:szCs w:val="28"/>
        </w:rPr>
        <w:t>4715,658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</w:t>
      </w:r>
      <w:r w:rsidR="001A1940">
        <w:rPr>
          <w:rFonts w:ascii="Times New Roman" w:hAnsi="Times New Roman"/>
          <w:sz w:val="28"/>
          <w:szCs w:val="28"/>
        </w:rPr>
        <w:t>4900,777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На реализацию подпрограммы 3 предусмотрено направить  7</w:t>
      </w:r>
      <w:r w:rsidR="00711EF6"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9,900 тыс. рублей, в том числе по годам: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15,0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337,4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135,0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>2019 год – 0,0 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118,8  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183,700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2025 год – </w:t>
      </w:r>
      <w:r w:rsidR="00711EF6">
        <w:rPr>
          <w:rFonts w:ascii="Times New Roman" w:hAnsi="Times New Roman"/>
          <w:sz w:val="28"/>
          <w:szCs w:val="28"/>
        </w:rPr>
        <w:t>1</w:t>
      </w:r>
      <w:r w:rsidRPr="00433339">
        <w:rPr>
          <w:rFonts w:ascii="Times New Roman" w:hAnsi="Times New Roman"/>
          <w:sz w:val="28"/>
          <w:szCs w:val="28"/>
        </w:rPr>
        <w:t>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80358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4 предусмотрено направить  0,0 тыс. рублей, в том числе по годам: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 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80358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5D341D" w:rsidRPr="0003763E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33339">
        <w:rPr>
          <w:rFonts w:ascii="Times New Roman" w:hAnsi="Times New Roman"/>
          <w:sz w:val="28"/>
          <w:szCs w:val="28"/>
        </w:rPr>
        <w:t>.</w:t>
      </w:r>
      <w:r w:rsidR="005D341D" w:rsidRPr="0003763E"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Pr="0003763E" w:rsidRDefault="00711EF6" w:rsidP="00E547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2</w:t>
      </w:r>
      <w:r w:rsidR="005D341D" w:rsidRPr="0003763E">
        <w:rPr>
          <w:rStyle w:val="FontStyle11"/>
          <w:b w:val="0"/>
          <w:sz w:val="28"/>
          <w:szCs w:val="28"/>
        </w:rPr>
        <w:t xml:space="preserve">.Раздел 6 муниципальной программы изложить в новой редакции: </w:t>
      </w:r>
    </w:p>
    <w:p w:rsidR="005D341D" w:rsidRPr="0003763E" w:rsidRDefault="005D341D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«Финансирование программных мероприятий предусматривается за счет средств бюджета муниципального района</w:t>
      </w:r>
      <w:r w:rsidR="00D21FB8" w:rsidRPr="0003763E">
        <w:rPr>
          <w:rFonts w:ascii="Times New Roman" w:hAnsi="Times New Roman"/>
          <w:sz w:val="28"/>
          <w:szCs w:val="28"/>
        </w:rPr>
        <w:t>, средств бюджета муниципального района, источником которых является областной бюджет</w:t>
      </w:r>
      <w:r w:rsidRPr="0003763E">
        <w:rPr>
          <w:rFonts w:ascii="Times New Roman" w:hAnsi="Times New Roman"/>
          <w:sz w:val="28"/>
          <w:szCs w:val="28"/>
        </w:rPr>
        <w:t>.</w:t>
      </w:r>
    </w:p>
    <w:p w:rsidR="00387ADA" w:rsidRPr="00433339" w:rsidRDefault="005D341D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Общий объем финансовых средств на реализацию мероприятий  муниципальной программы на весь период составляет </w:t>
      </w:r>
      <w:r w:rsidR="00387ADA">
        <w:rPr>
          <w:rFonts w:ascii="Times New Roman" w:hAnsi="Times New Roman"/>
          <w:sz w:val="28"/>
          <w:szCs w:val="28"/>
        </w:rPr>
        <w:t>181546,237</w:t>
      </w:r>
      <w:r w:rsidR="00387ADA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2074,540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>2017 год – 2698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,329 </w:t>
      </w:r>
      <w:r w:rsidRPr="00433339">
        <w:rPr>
          <w:rFonts w:ascii="Times New Roman" w:hAnsi="Times New Roman"/>
          <w:sz w:val="28"/>
          <w:szCs w:val="28"/>
        </w:rPr>
        <w:t>тыс. рублей,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–2624,710 тыс. рублей,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2723,520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1750,780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2118,153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18248,44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60646,413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ублей,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областной бюджет – </w:t>
      </w:r>
      <w:r>
        <w:rPr>
          <w:rFonts w:ascii="Times New Roman" w:hAnsi="Times New Roman"/>
          <w:sz w:val="28"/>
          <w:szCs w:val="28"/>
        </w:rPr>
        <w:t>32438,200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</w:t>
      </w:r>
      <w:r>
        <w:rPr>
          <w:rFonts w:ascii="Times New Roman" w:hAnsi="Times New Roman"/>
          <w:sz w:val="28"/>
          <w:szCs w:val="28"/>
        </w:rPr>
        <w:t>8208</w:t>
      </w:r>
      <w:r w:rsidRPr="0043333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000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18621,888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19479,744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0,000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0,000</w:t>
      </w:r>
      <w:r w:rsidRPr="00433339">
        <w:rPr>
          <w:rFonts w:ascii="Times New Roman" w:hAnsi="Times New Roman"/>
          <w:sz w:val="28"/>
          <w:szCs w:val="28"/>
        </w:rPr>
        <w:t xml:space="preserve">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387ADA" w:rsidRPr="00433339" w:rsidRDefault="00387ADA" w:rsidP="00387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>
        <w:rPr>
          <w:rFonts w:ascii="Times New Roman" w:hAnsi="Times New Roman"/>
          <w:sz w:val="28"/>
          <w:szCs w:val="28"/>
        </w:rPr>
        <w:t>168068,601</w:t>
      </w:r>
      <w:r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2118,153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18238,44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57585,112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ублей,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областной бюджет – </w:t>
      </w:r>
      <w:r>
        <w:rPr>
          <w:rFonts w:ascii="Times New Roman" w:hAnsi="Times New Roman"/>
          <w:sz w:val="28"/>
          <w:szCs w:val="28"/>
        </w:rPr>
        <w:t>32438,200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бюджет района – </w:t>
      </w:r>
      <w:r>
        <w:rPr>
          <w:rFonts w:ascii="Times New Roman" w:hAnsi="Times New Roman"/>
          <w:sz w:val="28"/>
          <w:szCs w:val="28"/>
        </w:rPr>
        <w:t>25146,912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13906,230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0,000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0,000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</w:t>
      </w:r>
      <w:r>
        <w:rPr>
          <w:rFonts w:ascii="Times New Roman" w:hAnsi="Times New Roman"/>
          <w:sz w:val="28"/>
          <w:szCs w:val="28"/>
        </w:rPr>
        <w:t>12677</w:t>
      </w:r>
      <w:r w:rsidRPr="0043333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736</w:t>
      </w:r>
      <w:r w:rsidRPr="00433339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>2016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- 0,0  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 год – 3061,301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4715,658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4900,777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На реализацию подпрограммы 3 предусмотрено направить  7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9,900 тыс. рублей, в том числе по годам: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15,0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337,4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135,0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 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118,8  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183,700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2025 год – </w:t>
      </w:r>
      <w:r>
        <w:rPr>
          <w:rFonts w:ascii="Times New Roman" w:hAnsi="Times New Roman"/>
          <w:sz w:val="28"/>
          <w:szCs w:val="28"/>
        </w:rPr>
        <w:t>1</w:t>
      </w:r>
      <w:r w:rsidRPr="00433339">
        <w:rPr>
          <w:rFonts w:ascii="Times New Roman" w:hAnsi="Times New Roman"/>
          <w:sz w:val="28"/>
          <w:szCs w:val="28"/>
        </w:rPr>
        <w:t>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4 предусмотрено направить  0,0 тыс. рублей, в том числе по годам: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 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>2024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4A19F8" w:rsidRPr="00433339" w:rsidRDefault="00433339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33339">
        <w:rPr>
          <w:rFonts w:ascii="Times New Roman" w:hAnsi="Times New Roman"/>
          <w:sz w:val="28"/>
          <w:szCs w:val="28"/>
        </w:rPr>
        <w:t>.</w:t>
      </w:r>
      <w:r w:rsidR="004A19F8" w:rsidRPr="00433339">
        <w:rPr>
          <w:rFonts w:ascii="Times New Roman" w:hAnsi="Times New Roman"/>
          <w:sz w:val="28"/>
          <w:szCs w:val="28"/>
        </w:rPr>
        <w:t>»</w:t>
      </w:r>
      <w:proofErr w:type="gramEnd"/>
    </w:p>
    <w:p w:rsidR="0011014F" w:rsidRDefault="0011014F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3.Подпрограмма 1:</w:t>
      </w:r>
    </w:p>
    <w:p w:rsidR="005D341D" w:rsidRPr="0003763E" w:rsidRDefault="0011014F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5D341D" w:rsidRPr="0003763E">
        <w:rPr>
          <w:rFonts w:ascii="Times New Roman" w:hAnsi="Times New Roman"/>
          <w:sz w:val="28"/>
          <w:szCs w:val="28"/>
        </w:rPr>
        <w:t xml:space="preserve">В </w:t>
      </w:r>
      <w:r w:rsidRPr="0003763E">
        <w:rPr>
          <w:rFonts w:ascii="Times New Roman" w:hAnsi="Times New Roman"/>
          <w:sz w:val="28"/>
          <w:szCs w:val="28"/>
        </w:rPr>
        <w:t xml:space="preserve">паспорте </w:t>
      </w:r>
      <w:r w:rsidR="005D341D" w:rsidRPr="0003763E">
        <w:rPr>
          <w:rFonts w:ascii="Times New Roman" w:hAnsi="Times New Roman"/>
          <w:sz w:val="28"/>
          <w:szCs w:val="28"/>
        </w:rPr>
        <w:t xml:space="preserve">Подпрограмме 1 «Развитие сети автомобильных дорог Черемисиновского района Курской области»: </w:t>
      </w:r>
    </w:p>
    <w:p w:rsidR="0011014F" w:rsidRDefault="0011014F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341D" w:rsidRPr="0003763E" w:rsidRDefault="00E35ADD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-строку</w:t>
      </w:r>
      <w:r w:rsidR="0011014F">
        <w:rPr>
          <w:rFonts w:ascii="Times New Roman" w:hAnsi="Times New Roman"/>
          <w:sz w:val="28"/>
          <w:szCs w:val="28"/>
        </w:rPr>
        <w:t xml:space="preserve"> </w:t>
      </w:r>
      <w:r w:rsidRPr="0003763E">
        <w:rPr>
          <w:rFonts w:ascii="Times New Roman" w:hAnsi="Times New Roman"/>
          <w:sz w:val="28"/>
          <w:szCs w:val="28"/>
        </w:rPr>
        <w:t xml:space="preserve"> </w:t>
      </w:r>
      <w:r w:rsidR="0011014F">
        <w:rPr>
          <w:rFonts w:ascii="Times New Roman" w:hAnsi="Times New Roman"/>
          <w:sz w:val="28"/>
          <w:szCs w:val="28"/>
        </w:rPr>
        <w:t xml:space="preserve">«Объемы бюджетных </w:t>
      </w:r>
      <w:r w:rsidR="005D341D" w:rsidRPr="0003763E">
        <w:rPr>
          <w:rFonts w:ascii="Times New Roman" w:hAnsi="Times New Roman"/>
          <w:sz w:val="28"/>
          <w:szCs w:val="28"/>
        </w:rPr>
        <w:t>ассигнований</w:t>
      </w:r>
      <w:r w:rsidR="0011014F">
        <w:rPr>
          <w:rFonts w:ascii="Times New Roman" w:hAnsi="Times New Roman"/>
          <w:sz w:val="28"/>
          <w:szCs w:val="28"/>
        </w:rPr>
        <w:t xml:space="preserve"> </w:t>
      </w:r>
      <w:r w:rsidR="005D341D" w:rsidRPr="0003763E">
        <w:rPr>
          <w:rFonts w:ascii="Times New Roman" w:hAnsi="Times New Roman"/>
          <w:sz w:val="28"/>
          <w:szCs w:val="28"/>
        </w:rPr>
        <w:t xml:space="preserve">подпрограммы» </w:t>
      </w:r>
      <w:r w:rsidRPr="0003763E">
        <w:rPr>
          <w:rFonts w:ascii="Times New Roman" w:hAnsi="Times New Roman"/>
          <w:sz w:val="28"/>
          <w:szCs w:val="28"/>
        </w:rPr>
        <w:t>и</w:t>
      </w:r>
      <w:r w:rsidR="005D341D" w:rsidRPr="0003763E">
        <w:rPr>
          <w:rFonts w:ascii="Times New Roman" w:hAnsi="Times New Roman"/>
          <w:sz w:val="28"/>
          <w:szCs w:val="28"/>
        </w:rPr>
        <w:t>зложить в новой редакции:</w:t>
      </w:r>
    </w:p>
    <w:p w:rsidR="00387ADA" w:rsidRPr="00433339" w:rsidRDefault="005D341D" w:rsidP="00387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«</w:t>
      </w:r>
      <w:r w:rsidR="00456D03" w:rsidRPr="0003763E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387ADA">
        <w:rPr>
          <w:rFonts w:ascii="Times New Roman" w:hAnsi="Times New Roman"/>
          <w:sz w:val="28"/>
          <w:szCs w:val="28"/>
        </w:rPr>
        <w:t>168068,601</w:t>
      </w:r>
      <w:r w:rsidR="00387ADA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2118,153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18238,44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57585,112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ублей,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областной бюджет – </w:t>
      </w:r>
      <w:r>
        <w:rPr>
          <w:rFonts w:ascii="Times New Roman" w:hAnsi="Times New Roman"/>
          <w:sz w:val="28"/>
          <w:szCs w:val="28"/>
        </w:rPr>
        <w:t>32438,200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бюджет района – </w:t>
      </w:r>
      <w:r>
        <w:rPr>
          <w:rFonts w:ascii="Times New Roman" w:hAnsi="Times New Roman"/>
          <w:sz w:val="28"/>
          <w:szCs w:val="28"/>
        </w:rPr>
        <w:t>25146,912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13906,230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0,000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0,000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BC4C01" w:rsidRPr="0003763E" w:rsidRDefault="00456D03" w:rsidP="00387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="00BC4C01" w:rsidRPr="0003763E">
        <w:rPr>
          <w:rFonts w:ascii="Times New Roman" w:hAnsi="Times New Roman"/>
          <w:sz w:val="28"/>
          <w:szCs w:val="28"/>
        </w:rPr>
        <w:t>.»</w:t>
      </w:r>
      <w:proofErr w:type="gramEnd"/>
    </w:p>
    <w:p w:rsidR="00456D03" w:rsidRPr="0003763E" w:rsidRDefault="0011014F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35ADD" w:rsidRPr="0003763E">
        <w:rPr>
          <w:rFonts w:ascii="Times New Roman" w:hAnsi="Times New Roman"/>
          <w:sz w:val="28"/>
          <w:szCs w:val="28"/>
        </w:rPr>
        <w:t>.</w:t>
      </w:r>
      <w:r w:rsidR="00456D03" w:rsidRPr="0003763E">
        <w:rPr>
          <w:rFonts w:ascii="Times New Roman" w:hAnsi="Times New Roman"/>
          <w:sz w:val="28"/>
          <w:szCs w:val="28"/>
        </w:rPr>
        <w:t xml:space="preserve">2. </w:t>
      </w:r>
      <w:r w:rsidR="00E0667D" w:rsidRPr="0003763E">
        <w:rPr>
          <w:rFonts w:ascii="Times New Roman" w:hAnsi="Times New Roman"/>
          <w:sz w:val="28"/>
          <w:szCs w:val="28"/>
        </w:rPr>
        <w:t>Пункт</w:t>
      </w:r>
      <w:r w:rsidR="00456D03" w:rsidRPr="0003763E">
        <w:rPr>
          <w:rFonts w:ascii="Times New Roman" w:hAnsi="Times New Roman"/>
          <w:sz w:val="28"/>
          <w:szCs w:val="28"/>
        </w:rPr>
        <w:t xml:space="preserve"> 1.4. «Обоснование объема финансовых ресурсов, необходимых для реализации подпрограммы» подпрограммы 1 </w:t>
      </w:r>
      <w:r w:rsidR="0098781A" w:rsidRPr="0003763E">
        <w:rPr>
          <w:rFonts w:ascii="Times New Roman" w:hAnsi="Times New Roman"/>
          <w:sz w:val="28"/>
          <w:szCs w:val="28"/>
        </w:rPr>
        <w:t xml:space="preserve">абзац 1 и 2 </w:t>
      </w:r>
      <w:r w:rsidR="00456D03" w:rsidRPr="0003763E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196FC6" w:rsidRPr="0003763E" w:rsidRDefault="0098781A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lastRenderedPageBreak/>
        <w:t xml:space="preserve">«Финансирование мероприятий подпрограммы 1 предусматривается за </w:t>
      </w:r>
      <w:r w:rsidR="00196FC6" w:rsidRPr="0003763E">
        <w:rPr>
          <w:rFonts w:ascii="Times New Roman" w:hAnsi="Times New Roman"/>
          <w:sz w:val="28"/>
          <w:szCs w:val="28"/>
        </w:rPr>
        <w:t>счет средств бюджета муниципального района, средств бюджета муниципального района, источником которых является областной бюджет.</w:t>
      </w:r>
    </w:p>
    <w:p w:rsidR="00387ADA" w:rsidRPr="00433339" w:rsidRDefault="0098781A" w:rsidP="00387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387ADA">
        <w:rPr>
          <w:rFonts w:ascii="Times New Roman" w:hAnsi="Times New Roman"/>
          <w:sz w:val="28"/>
          <w:szCs w:val="28"/>
        </w:rPr>
        <w:t>168068,601</w:t>
      </w:r>
      <w:r w:rsidR="00387ADA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2118,153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18238,44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57585,112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ублей,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областной бюджет – </w:t>
      </w:r>
      <w:r>
        <w:rPr>
          <w:rFonts w:ascii="Times New Roman" w:hAnsi="Times New Roman"/>
          <w:sz w:val="28"/>
          <w:szCs w:val="28"/>
        </w:rPr>
        <w:t>32438,200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бюджет района – </w:t>
      </w:r>
      <w:r>
        <w:rPr>
          <w:rFonts w:ascii="Times New Roman" w:hAnsi="Times New Roman"/>
          <w:sz w:val="28"/>
          <w:szCs w:val="28"/>
        </w:rPr>
        <w:t>25146,912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13906,230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0,000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871271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0,000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  <w:r w:rsidR="00871271">
        <w:rPr>
          <w:rFonts w:ascii="Times New Roman" w:hAnsi="Times New Roman"/>
          <w:sz w:val="28"/>
          <w:szCs w:val="28"/>
        </w:rPr>
        <w:t>»</w:t>
      </w:r>
    </w:p>
    <w:p w:rsidR="00387ADA" w:rsidRDefault="00387ADA" w:rsidP="008712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7ADA" w:rsidRDefault="00387ADA" w:rsidP="008712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4.В Подпрограмме 2 «</w:t>
      </w:r>
      <w:r w:rsidRPr="00387ADA">
        <w:rPr>
          <w:rFonts w:ascii="Times New Roman" w:hAnsi="Times New Roman"/>
          <w:sz w:val="28"/>
          <w:szCs w:val="28"/>
        </w:rPr>
        <w:t>Развитие пассажирских перевозок в Черемисиновском районе Курской области»</w:t>
      </w:r>
    </w:p>
    <w:p w:rsidR="00387ADA" w:rsidRDefault="00387ADA" w:rsidP="00387AD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03763E">
        <w:rPr>
          <w:rFonts w:ascii="Times New Roman" w:hAnsi="Times New Roman"/>
          <w:sz w:val="28"/>
          <w:szCs w:val="28"/>
        </w:rPr>
        <w:t xml:space="preserve">1.В паспорте </w:t>
      </w:r>
      <w:r>
        <w:rPr>
          <w:rFonts w:ascii="Times New Roman" w:hAnsi="Times New Roman"/>
          <w:sz w:val="28"/>
          <w:szCs w:val="28"/>
        </w:rPr>
        <w:t>П</w:t>
      </w:r>
      <w:r w:rsidRPr="0003763E">
        <w:rPr>
          <w:rFonts w:ascii="Times New Roman" w:hAnsi="Times New Roman"/>
          <w:sz w:val="28"/>
          <w:szCs w:val="28"/>
        </w:rPr>
        <w:t xml:space="preserve">одпрограммы </w:t>
      </w:r>
      <w:r>
        <w:rPr>
          <w:rFonts w:ascii="Times New Roman" w:hAnsi="Times New Roman"/>
          <w:sz w:val="28"/>
          <w:szCs w:val="28"/>
        </w:rPr>
        <w:t>2:</w:t>
      </w:r>
    </w:p>
    <w:p w:rsidR="00387ADA" w:rsidRPr="0003763E" w:rsidRDefault="00387ADA" w:rsidP="00387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-строку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7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«Объемы бюджетных </w:t>
      </w:r>
      <w:r w:rsidRPr="0003763E">
        <w:rPr>
          <w:rFonts w:ascii="Times New Roman" w:hAnsi="Times New Roman"/>
          <w:sz w:val="28"/>
          <w:szCs w:val="28"/>
        </w:rPr>
        <w:t>ассигнований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763E">
        <w:rPr>
          <w:rFonts w:ascii="Times New Roman" w:hAnsi="Times New Roman"/>
          <w:sz w:val="28"/>
          <w:szCs w:val="28"/>
        </w:rPr>
        <w:t>подпрограммы» изложить в новой редакции: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«Общий объем финансовых средств  подпрограммы </w:t>
      </w:r>
      <w:r>
        <w:rPr>
          <w:rFonts w:ascii="Times New Roman" w:hAnsi="Times New Roman"/>
          <w:sz w:val="28"/>
          <w:szCs w:val="28"/>
        </w:rPr>
        <w:t>2</w:t>
      </w:r>
      <w:r w:rsidRPr="0003763E">
        <w:rPr>
          <w:rFonts w:ascii="Times New Roman" w:hAnsi="Times New Roman"/>
          <w:sz w:val="28"/>
          <w:szCs w:val="28"/>
        </w:rPr>
        <w:t xml:space="preserve"> составляет  </w:t>
      </w:r>
      <w:r>
        <w:rPr>
          <w:rFonts w:ascii="Times New Roman" w:hAnsi="Times New Roman"/>
          <w:sz w:val="28"/>
          <w:szCs w:val="28"/>
        </w:rPr>
        <w:t>12677</w:t>
      </w:r>
      <w:r w:rsidRPr="0043333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736</w:t>
      </w:r>
      <w:r w:rsidRPr="00433339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- 0,0  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>2024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 год – 3061,301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4715,658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4900,777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387ADA" w:rsidRPr="0003763E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3763E">
        <w:rPr>
          <w:rFonts w:ascii="Times New Roman" w:hAnsi="Times New Roman"/>
          <w:sz w:val="28"/>
          <w:szCs w:val="28"/>
        </w:rPr>
        <w:t xml:space="preserve">.2. Пункт </w:t>
      </w:r>
      <w:r>
        <w:rPr>
          <w:rFonts w:ascii="Times New Roman" w:hAnsi="Times New Roman"/>
          <w:sz w:val="28"/>
          <w:szCs w:val="28"/>
        </w:rPr>
        <w:t>2</w:t>
      </w:r>
      <w:r w:rsidRPr="0003763E">
        <w:rPr>
          <w:rFonts w:ascii="Times New Roman" w:hAnsi="Times New Roman"/>
          <w:sz w:val="28"/>
          <w:szCs w:val="28"/>
        </w:rPr>
        <w:t xml:space="preserve">.4. «Обоснование объема финансовых ресурсов, необходимых для реализации подпрограммы» подпрограммы </w:t>
      </w:r>
      <w:r>
        <w:rPr>
          <w:rFonts w:ascii="Times New Roman" w:hAnsi="Times New Roman"/>
          <w:sz w:val="28"/>
          <w:szCs w:val="28"/>
        </w:rPr>
        <w:t>2</w:t>
      </w:r>
      <w:r w:rsidRPr="0003763E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«На реализацию подпрограммы </w:t>
      </w:r>
      <w:r>
        <w:rPr>
          <w:rFonts w:ascii="Times New Roman" w:hAnsi="Times New Roman"/>
          <w:sz w:val="28"/>
          <w:szCs w:val="28"/>
        </w:rPr>
        <w:t>2</w:t>
      </w:r>
      <w:r w:rsidRPr="0003763E">
        <w:rPr>
          <w:rFonts w:ascii="Times New Roman" w:hAnsi="Times New Roman"/>
          <w:sz w:val="28"/>
          <w:szCs w:val="28"/>
        </w:rPr>
        <w:t xml:space="preserve"> предусмотрено направить </w:t>
      </w:r>
      <w:r>
        <w:rPr>
          <w:rFonts w:ascii="Times New Roman" w:hAnsi="Times New Roman"/>
          <w:sz w:val="28"/>
          <w:szCs w:val="28"/>
        </w:rPr>
        <w:t>12677</w:t>
      </w:r>
      <w:r w:rsidRPr="0043333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736</w:t>
      </w:r>
      <w:r w:rsidRPr="00433339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- 0,0  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 год – 3061,301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4715,658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4900,777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Pr="00433339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387ADA" w:rsidRDefault="00387ADA" w:rsidP="00387A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  <w:r>
        <w:rPr>
          <w:rFonts w:ascii="Times New Roman" w:hAnsi="Times New Roman"/>
          <w:sz w:val="28"/>
          <w:szCs w:val="28"/>
        </w:rPr>
        <w:t>»</w:t>
      </w:r>
    </w:p>
    <w:p w:rsidR="00527332" w:rsidRPr="0003763E" w:rsidRDefault="0011014F" w:rsidP="00527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27332" w:rsidRPr="0003763E">
        <w:rPr>
          <w:rFonts w:ascii="Times New Roman" w:hAnsi="Times New Roman"/>
          <w:sz w:val="28"/>
          <w:szCs w:val="28"/>
        </w:rPr>
        <w:t xml:space="preserve">.Приложение 6 "Ресурсное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района" 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 </w:t>
      </w:r>
      <w:r w:rsidR="00387ADA">
        <w:rPr>
          <w:rFonts w:ascii="Times New Roman" w:hAnsi="Times New Roman"/>
          <w:sz w:val="28"/>
          <w:szCs w:val="28"/>
        </w:rPr>
        <w:t xml:space="preserve">                          </w:t>
      </w:r>
      <w:r w:rsidR="00527332" w:rsidRPr="0003763E">
        <w:rPr>
          <w:rFonts w:ascii="Times New Roman" w:hAnsi="Times New Roman"/>
          <w:sz w:val="28"/>
          <w:szCs w:val="28"/>
        </w:rPr>
        <w:t xml:space="preserve">(Приложение </w:t>
      </w:r>
      <w:r>
        <w:rPr>
          <w:rFonts w:ascii="Times New Roman" w:hAnsi="Times New Roman"/>
          <w:sz w:val="28"/>
          <w:szCs w:val="28"/>
        </w:rPr>
        <w:t>1</w:t>
      </w:r>
      <w:r w:rsidR="00527332" w:rsidRPr="0003763E">
        <w:rPr>
          <w:rFonts w:ascii="Times New Roman" w:hAnsi="Times New Roman"/>
          <w:sz w:val="28"/>
          <w:szCs w:val="28"/>
        </w:rPr>
        <w:t>).</w:t>
      </w:r>
    </w:p>
    <w:p w:rsidR="00527332" w:rsidRPr="0003763E" w:rsidRDefault="0011014F" w:rsidP="00527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27332" w:rsidRPr="0003763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27332" w:rsidRPr="0003763E">
        <w:rPr>
          <w:rFonts w:ascii="Times New Roman" w:hAnsi="Times New Roman"/>
          <w:sz w:val="28"/>
          <w:szCs w:val="28"/>
        </w:rPr>
        <w:t xml:space="preserve">Приложение 7 "Ресурсное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безопасности дорожного движения»" к муниципальной  программы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 (Приложение </w:t>
      </w:r>
      <w:r>
        <w:rPr>
          <w:rFonts w:ascii="Times New Roman" w:hAnsi="Times New Roman"/>
          <w:sz w:val="28"/>
          <w:szCs w:val="28"/>
        </w:rPr>
        <w:t>2</w:t>
      </w:r>
      <w:r w:rsidR="00527332" w:rsidRPr="0003763E">
        <w:rPr>
          <w:rFonts w:ascii="Times New Roman" w:hAnsi="Times New Roman"/>
          <w:sz w:val="28"/>
          <w:szCs w:val="28"/>
        </w:rPr>
        <w:t>).</w:t>
      </w:r>
      <w:proofErr w:type="gramEnd"/>
    </w:p>
    <w:sectPr w:rsidR="00527332" w:rsidRPr="0003763E" w:rsidSect="0098127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D9B" w:rsidRDefault="00F37D9B" w:rsidP="00D35A95">
      <w:pPr>
        <w:spacing w:after="0" w:line="240" w:lineRule="auto"/>
      </w:pPr>
      <w:r>
        <w:separator/>
      </w:r>
    </w:p>
  </w:endnote>
  <w:endnote w:type="continuationSeparator" w:id="0">
    <w:p w:rsidR="00F37D9B" w:rsidRDefault="00F37D9B" w:rsidP="00D3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EF6" w:rsidRDefault="00C22A99" w:rsidP="00E35ADD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711EF6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11EF6" w:rsidRDefault="00711EF6" w:rsidP="00E35ADD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EF6" w:rsidRDefault="00711EF6" w:rsidP="00E35ADD">
    <w:pPr>
      <w:pStyle w:val="ad"/>
      <w:framePr w:wrap="around" w:vAnchor="text" w:hAnchor="margin" w:xAlign="right" w:y="1"/>
      <w:rPr>
        <w:rStyle w:val="ac"/>
      </w:rPr>
    </w:pPr>
  </w:p>
  <w:p w:rsidR="00711EF6" w:rsidRDefault="00711EF6" w:rsidP="00E35ADD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D9B" w:rsidRDefault="00F37D9B" w:rsidP="00D35A95">
      <w:pPr>
        <w:spacing w:after="0" w:line="240" w:lineRule="auto"/>
      </w:pPr>
      <w:r>
        <w:separator/>
      </w:r>
    </w:p>
  </w:footnote>
  <w:footnote w:type="continuationSeparator" w:id="0">
    <w:p w:rsidR="00F37D9B" w:rsidRDefault="00F37D9B" w:rsidP="00D35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EF6" w:rsidRDefault="00C22A99" w:rsidP="00E35AD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711EF6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11EF6">
      <w:rPr>
        <w:rStyle w:val="ac"/>
        <w:noProof/>
      </w:rPr>
      <w:t>8</w:t>
    </w:r>
    <w:r>
      <w:rPr>
        <w:rStyle w:val="ac"/>
      </w:rPr>
      <w:fldChar w:fldCharType="end"/>
    </w:r>
  </w:p>
  <w:p w:rsidR="00711EF6" w:rsidRDefault="00711EF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EF6" w:rsidRDefault="00711EF6" w:rsidP="00E35ADD">
    <w:pPr>
      <w:pStyle w:val="aa"/>
      <w:framePr w:wrap="around" w:vAnchor="text" w:hAnchor="margin" w:xAlign="center" w:y="1"/>
      <w:rPr>
        <w:rStyle w:val="ac"/>
      </w:rPr>
    </w:pPr>
  </w:p>
  <w:p w:rsidR="00711EF6" w:rsidRDefault="00711EF6" w:rsidP="00E35ADD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057"/>
    <w:rsid w:val="00004202"/>
    <w:rsid w:val="00007E6C"/>
    <w:rsid w:val="00011436"/>
    <w:rsid w:val="00022EEC"/>
    <w:rsid w:val="00023920"/>
    <w:rsid w:val="000323DA"/>
    <w:rsid w:val="0003640C"/>
    <w:rsid w:val="0003763E"/>
    <w:rsid w:val="00054BC3"/>
    <w:rsid w:val="0006723C"/>
    <w:rsid w:val="00073322"/>
    <w:rsid w:val="000745A7"/>
    <w:rsid w:val="000852DB"/>
    <w:rsid w:val="00094A24"/>
    <w:rsid w:val="00094BDB"/>
    <w:rsid w:val="000A5499"/>
    <w:rsid w:val="000C53FD"/>
    <w:rsid w:val="000D74C5"/>
    <w:rsid w:val="000E37B5"/>
    <w:rsid w:val="000F0D33"/>
    <w:rsid w:val="000F4FAC"/>
    <w:rsid w:val="000F6128"/>
    <w:rsid w:val="00101BBE"/>
    <w:rsid w:val="00102301"/>
    <w:rsid w:val="0011014F"/>
    <w:rsid w:val="00121D37"/>
    <w:rsid w:val="00131182"/>
    <w:rsid w:val="001377A3"/>
    <w:rsid w:val="00171AB7"/>
    <w:rsid w:val="00186521"/>
    <w:rsid w:val="00193337"/>
    <w:rsid w:val="00196FC6"/>
    <w:rsid w:val="001A132A"/>
    <w:rsid w:val="001A1940"/>
    <w:rsid w:val="001B2C83"/>
    <w:rsid w:val="001B4204"/>
    <w:rsid w:val="001B46B9"/>
    <w:rsid w:val="001D498D"/>
    <w:rsid w:val="001E0801"/>
    <w:rsid w:val="001E0E84"/>
    <w:rsid w:val="001E4E61"/>
    <w:rsid w:val="002002E0"/>
    <w:rsid w:val="00213EB2"/>
    <w:rsid w:val="002144A2"/>
    <w:rsid w:val="00220057"/>
    <w:rsid w:val="00220DD0"/>
    <w:rsid w:val="00225AFC"/>
    <w:rsid w:val="00247BD4"/>
    <w:rsid w:val="00251C96"/>
    <w:rsid w:val="00251FB3"/>
    <w:rsid w:val="00266463"/>
    <w:rsid w:val="00270447"/>
    <w:rsid w:val="00290900"/>
    <w:rsid w:val="00296B17"/>
    <w:rsid w:val="002A23BB"/>
    <w:rsid w:val="002B276C"/>
    <w:rsid w:val="002B2A55"/>
    <w:rsid w:val="002D3EF2"/>
    <w:rsid w:val="002D6574"/>
    <w:rsid w:val="002D7990"/>
    <w:rsid w:val="002E706D"/>
    <w:rsid w:val="002F4B65"/>
    <w:rsid w:val="002F57AE"/>
    <w:rsid w:val="00317F02"/>
    <w:rsid w:val="00320100"/>
    <w:rsid w:val="003265B8"/>
    <w:rsid w:val="00327837"/>
    <w:rsid w:val="003415E1"/>
    <w:rsid w:val="003420BF"/>
    <w:rsid w:val="00343DEA"/>
    <w:rsid w:val="00344C14"/>
    <w:rsid w:val="00344D62"/>
    <w:rsid w:val="00352CD3"/>
    <w:rsid w:val="00361035"/>
    <w:rsid w:val="00370CC7"/>
    <w:rsid w:val="00372475"/>
    <w:rsid w:val="00383487"/>
    <w:rsid w:val="003835B8"/>
    <w:rsid w:val="0038633E"/>
    <w:rsid w:val="00386491"/>
    <w:rsid w:val="0038761B"/>
    <w:rsid w:val="00387ADA"/>
    <w:rsid w:val="0039454B"/>
    <w:rsid w:val="003A451D"/>
    <w:rsid w:val="003A4C77"/>
    <w:rsid w:val="003B06AA"/>
    <w:rsid w:val="003B4F62"/>
    <w:rsid w:val="003B54FE"/>
    <w:rsid w:val="003C7B8E"/>
    <w:rsid w:val="003E2500"/>
    <w:rsid w:val="003F0626"/>
    <w:rsid w:val="003F3306"/>
    <w:rsid w:val="0042652F"/>
    <w:rsid w:val="00433339"/>
    <w:rsid w:val="00433C6A"/>
    <w:rsid w:val="00436365"/>
    <w:rsid w:val="00456D03"/>
    <w:rsid w:val="004621BC"/>
    <w:rsid w:val="00464C2B"/>
    <w:rsid w:val="004679CA"/>
    <w:rsid w:val="00467DA8"/>
    <w:rsid w:val="00470D88"/>
    <w:rsid w:val="00471B1B"/>
    <w:rsid w:val="004724EF"/>
    <w:rsid w:val="00473649"/>
    <w:rsid w:val="00477F7B"/>
    <w:rsid w:val="0048268E"/>
    <w:rsid w:val="0049142C"/>
    <w:rsid w:val="004A19F8"/>
    <w:rsid w:val="004A774B"/>
    <w:rsid w:val="004B1D70"/>
    <w:rsid w:val="004D26A2"/>
    <w:rsid w:val="004E6FB5"/>
    <w:rsid w:val="004E7005"/>
    <w:rsid w:val="00503669"/>
    <w:rsid w:val="0050515A"/>
    <w:rsid w:val="00505669"/>
    <w:rsid w:val="00523E94"/>
    <w:rsid w:val="00524A10"/>
    <w:rsid w:val="00527332"/>
    <w:rsid w:val="0053002C"/>
    <w:rsid w:val="00533716"/>
    <w:rsid w:val="005368CE"/>
    <w:rsid w:val="00546017"/>
    <w:rsid w:val="00560D85"/>
    <w:rsid w:val="00560FED"/>
    <w:rsid w:val="00562961"/>
    <w:rsid w:val="00576742"/>
    <w:rsid w:val="005876AD"/>
    <w:rsid w:val="00587D8B"/>
    <w:rsid w:val="005913E2"/>
    <w:rsid w:val="00591489"/>
    <w:rsid w:val="0059752B"/>
    <w:rsid w:val="005A1CD5"/>
    <w:rsid w:val="005A1E37"/>
    <w:rsid w:val="005A79EA"/>
    <w:rsid w:val="005B0D9C"/>
    <w:rsid w:val="005B429D"/>
    <w:rsid w:val="005C75A1"/>
    <w:rsid w:val="005D341D"/>
    <w:rsid w:val="005E1D8A"/>
    <w:rsid w:val="005E580B"/>
    <w:rsid w:val="005F3FF1"/>
    <w:rsid w:val="006039E7"/>
    <w:rsid w:val="00624976"/>
    <w:rsid w:val="00627AA6"/>
    <w:rsid w:val="006546C6"/>
    <w:rsid w:val="0066543F"/>
    <w:rsid w:val="00670781"/>
    <w:rsid w:val="00682362"/>
    <w:rsid w:val="00686FD0"/>
    <w:rsid w:val="006975C9"/>
    <w:rsid w:val="006C288F"/>
    <w:rsid w:val="006D201F"/>
    <w:rsid w:val="006D215E"/>
    <w:rsid w:val="006D2C45"/>
    <w:rsid w:val="00701E59"/>
    <w:rsid w:val="00711EF6"/>
    <w:rsid w:val="0074549E"/>
    <w:rsid w:val="007536D5"/>
    <w:rsid w:val="007576E0"/>
    <w:rsid w:val="00761ED3"/>
    <w:rsid w:val="0076369B"/>
    <w:rsid w:val="007724FB"/>
    <w:rsid w:val="00782DDE"/>
    <w:rsid w:val="00792B96"/>
    <w:rsid w:val="007931B1"/>
    <w:rsid w:val="00793487"/>
    <w:rsid w:val="00795ED1"/>
    <w:rsid w:val="007A6CB1"/>
    <w:rsid w:val="007B5CFD"/>
    <w:rsid w:val="007B6A4E"/>
    <w:rsid w:val="007B71FB"/>
    <w:rsid w:val="007B76D8"/>
    <w:rsid w:val="007C6993"/>
    <w:rsid w:val="007D4800"/>
    <w:rsid w:val="007D497F"/>
    <w:rsid w:val="007D789B"/>
    <w:rsid w:val="007E16CF"/>
    <w:rsid w:val="007F5C0C"/>
    <w:rsid w:val="00804C7F"/>
    <w:rsid w:val="00807C40"/>
    <w:rsid w:val="00825C3B"/>
    <w:rsid w:val="00840ABB"/>
    <w:rsid w:val="00842DB2"/>
    <w:rsid w:val="00846957"/>
    <w:rsid w:val="00871271"/>
    <w:rsid w:val="00872C1E"/>
    <w:rsid w:val="0089579F"/>
    <w:rsid w:val="008C1C41"/>
    <w:rsid w:val="008C3DAD"/>
    <w:rsid w:val="008D321F"/>
    <w:rsid w:val="008E7735"/>
    <w:rsid w:val="008F4879"/>
    <w:rsid w:val="008F7459"/>
    <w:rsid w:val="00905DD0"/>
    <w:rsid w:val="00910135"/>
    <w:rsid w:val="00913832"/>
    <w:rsid w:val="00922F6D"/>
    <w:rsid w:val="009343B4"/>
    <w:rsid w:val="00943DE0"/>
    <w:rsid w:val="00961A0D"/>
    <w:rsid w:val="009733C4"/>
    <w:rsid w:val="009760CA"/>
    <w:rsid w:val="0098127A"/>
    <w:rsid w:val="00982E96"/>
    <w:rsid w:val="0098781A"/>
    <w:rsid w:val="00990985"/>
    <w:rsid w:val="00994A0E"/>
    <w:rsid w:val="009956EC"/>
    <w:rsid w:val="009964E1"/>
    <w:rsid w:val="009A1AC2"/>
    <w:rsid w:val="009C2422"/>
    <w:rsid w:val="009C2B2B"/>
    <w:rsid w:val="009C32A9"/>
    <w:rsid w:val="009D6293"/>
    <w:rsid w:val="009D78E0"/>
    <w:rsid w:val="009E106B"/>
    <w:rsid w:val="009E1B43"/>
    <w:rsid w:val="009E23DE"/>
    <w:rsid w:val="009F40FA"/>
    <w:rsid w:val="009F6B28"/>
    <w:rsid w:val="00A10708"/>
    <w:rsid w:val="00A115D4"/>
    <w:rsid w:val="00A20881"/>
    <w:rsid w:val="00A23022"/>
    <w:rsid w:val="00A50E83"/>
    <w:rsid w:val="00A5149F"/>
    <w:rsid w:val="00A544FF"/>
    <w:rsid w:val="00A61EAF"/>
    <w:rsid w:val="00A6291D"/>
    <w:rsid w:val="00A640F2"/>
    <w:rsid w:val="00A73F3A"/>
    <w:rsid w:val="00AA41FC"/>
    <w:rsid w:val="00AC386F"/>
    <w:rsid w:val="00AD5DF7"/>
    <w:rsid w:val="00AD743D"/>
    <w:rsid w:val="00AD7F34"/>
    <w:rsid w:val="00AE7B3E"/>
    <w:rsid w:val="00B053CD"/>
    <w:rsid w:val="00B05EFE"/>
    <w:rsid w:val="00B154A9"/>
    <w:rsid w:val="00B16BBE"/>
    <w:rsid w:val="00B17FB7"/>
    <w:rsid w:val="00B32F32"/>
    <w:rsid w:val="00B425FB"/>
    <w:rsid w:val="00B5177C"/>
    <w:rsid w:val="00B541B7"/>
    <w:rsid w:val="00B86EC5"/>
    <w:rsid w:val="00B87F8D"/>
    <w:rsid w:val="00B91A39"/>
    <w:rsid w:val="00BA02E4"/>
    <w:rsid w:val="00BA0488"/>
    <w:rsid w:val="00BA3A7F"/>
    <w:rsid w:val="00BA573D"/>
    <w:rsid w:val="00BA6C93"/>
    <w:rsid w:val="00BB0015"/>
    <w:rsid w:val="00BB1557"/>
    <w:rsid w:val="00BB60F6"/>
    <w:rsid w:val="00BC15BA"/>
    <w:rsid w:val="00BC4C01"/>
    <w:rsid w:val="00BC5B86"/>
    <w:rsid w:val="00BC5D99"/>
    <w:rsid w:val="00BC626D"/>
    <w:rsid w:val="00BD6B2A"/>
    <w:rsid w:val="00BE58DC"/>
    <w:rsid w:val="00C11C13"/>
    <w:rsid w:val="00C217CB"/>
    <w:rsid w:val="00C22A99"/>
    <w:rsid w:val="00C3008D"/>
    <w:rsid w:val="00C31EC1"/>
    <w:rsid w:val="00C32DBE"/>
    <w:rsid w:val="00C36D14"/>
    <w:rsid w:val="00C45D3E"/>
    <w:rsid w:val="00C534B4"/>
    <w:rsid w:val="00C56D76"/>
    <w:rsid w:val="00C62BC2"/>
    <w:rsid w:val="00C65771"/>
    <w:rsid w:val="00C75626"/>
    <w:rsid w:val="00C8798B"/>
    <w:rsid w:val="00C947BD"/>
    <w:rsid w:val="00C96274"/>
    <w:rsid w:val="00CA1EC2"/>
    <w:rsid w:val="00CA253E"/>
    <w:rsid w:val="00CB4648"/>
    <w:rsid w:val="00CD7E92"/>
    <w:rsid w:val="00CE13A7"/>
    <w:rsid w:val="00CE1F3C"/>
    <w:rsid w:val="00CF0C8D"/>
    <w:rsid w:val="00CF3C85"/>
    <w:rsid w:val="00D1464A"/>
    <w:rsid w:val="00D17E10"/>
    <w:rsid w:val="00D217A1"/>
    <w:rsid w:val="00D21FB8"/>
    <w:rsid w:val="00D35067"/>
    <w:rsid w:val="00D35A95"/>
    <w:rsid w:val="00D37182"/>
    <w:rsid w:val="00D440F1"/>
    <w:rsid w:val="00D44713"/>
    <w:rsid w:val="00D630DC"/>
    <w:rsid w:val="00D72EC4"/>
    <w:rsid w:val="00D772B2"/>
    <w:rsid w:val="00D80358"/>
    <w:rsid w:val="00D84718"/>
    <w:rsid w:val="00D85B97"/>
    <w:rsid w:val="00D93AD5"/>
    <w:rsid w:val="00D94F32"/>
    <w:rsid w:val="00DA5649"/>
    <w:rsid w:val="00DB2388"/>
    <w:rsid w:val="00DC08FD"/>
    <w:rsid w:val="00DC34DC"/>
    <w:rsid w:val="00DC79C3"/>
    <w:rsid w:val="00DD197D"/>
    <w:rsid w:val="00DD2A5F"/>
    <w:rsid w:val="00DD51C1"/>
    <w:rsid w:val="00DD615B"/>
    <w:rsid w:val="00DD63E2"/>
    <w:rsid w:val="00DE0C30"/>
    <w:rsid w:val="00DE34C1"/>
    <w:rsid w:val="00DE36F0"/>
    <w:rsid w:val="00E0667D"/>
    <w:rsid w:val="00E1083F"/>
    <w:rsid w:val="00E11F76"/>
    <w:rsid w:val="00E23D34"/>
    <w:rsid w:val="00E25BCE"/>
    <w:rsid w:val="00E27745"/>
    <w:rsid w:val="00E32A1D"/>
    <w:rsid w:val="00E35ADD"/>
    <w:rsid w:val="00E40BE8"/>
    <w:rsid w:val="00E4187A"/>
    <w:rsid w:val="00E523C2"/>
    <w:rsid w:val="00E547C6"/>
    <w:rsid w:val="00E5548A"/>
    <w:rsid w:val="00E63CAD"/>
    <w:rsid w:val="00E664F1"/>
    <w:rsid w:val="00EA3EEF"/>
    <w:rsid w:val="00EA43CA"/>
    <w:rsid w:val="00EA5F6E"/>
    <w:rsid w:val="00EA7789"/>
    <w:rsid w:val="00EC48A9"/>
    <w:rsid w:val="00EC6BE6"/>
    <w:rsid w:val="00EF11AF"/>
    <w:rsid w:val="00F0097D"/>
    <w:rsid w:val="00F02B3D"/>
    <w:rsid w:val="00F0326D"/>
    <w:rsid w:val="00F04F3A"/>
    <w:rsid w:val="00F14D74"/>
    <w:rsid w:val="00F251E6"/>
    <w:rsid w:val="00F37D9B"/>
    <w:rsid w:val="00F37F2E"/>
    <w:rsid w:val="00F55197"/>
    <w:rsid w:val="00F56DFE"/>
    <w:rsid w:val="00F7528B"/>
    <w:rsid w:val="00FA1DEF"/>
    <w:rsid w:val="00FA3FDA"/>
    <w:rsid w:val="00FB4529"/>
    <w:rsid w:val="00FC3A31"/>
    <w:rsid w:val="00FC7A66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header"/>
    <w:basedOn w:val="a"/>
    <w:link w:val="ab"/>
    <w:rsid w:val="00E35AD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E35ADD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35ADD"/>
  </w:style>
  <w:style w:type="paragraph" w:styleId="ad">
    <w:name w:val="footer"/>
    <w:basedOn w:val="a"/>
    <w:link w:val="ae"/>
    <w:rsid w:val="00E35A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E35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C34DC"/>
    <w:pPr>
      <w:widowControl w:val="0"/>
      <w:autoSpaceDE w:val="0"/>
      <w:autoSpaceDN w:val="0"/>
      <w:adjustRightInd w:val="0"/>
      <w:spacing w:after="0" w:line="307" w:lineRule="exact"/>
      <w:ind w:firstLine="84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160B8-6027-4E91-AF96-44D1900A1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9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cheradm</dc:creator>
  <cp:lastModifiedBy>Admin</cp:lastModifiedBy>
  <cp:revision>12</cp:revision>
  <cp:lastPrinted>2026-03-17T12:11:00Z</cp:lastPrinted>
  <dcterms:created xsi:type="dcterms:W3CDTF">2025-12-18T06:03:00Z</dcterms:created>
  <dcterms:modified xsi:type="dcterms:W3CDTF">2026-03-18T12:46:00Z</dcterms:modified>
</cp:coreProperties>
</file>