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B64479" w:rsidRPr="005C0876" w:rsidRDefault="00B64479" w:rsidP="00B64479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375FB8">
        <w:rPr>
          <w:b/>
          <w:sz w:val="28"/>
          <w:szCs w:val="28"/>
        </w:rPr>
        <w:t>29.10.</w:t>
      </w:r>
      <w:r w:rsidR="00A8744C">
        <w:rPr>
          <w:b/>
          <w:sz w:val="28"/>
          <w:szCs w:val="28"/>
        </w:rPr>
        <w:t>202</w:t>
      </w:r>
      <w:r w:rsidR="00DA72A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CC7CDE">
        <w:rPr>
          <w:b/>
          <w:sz w:val="28"/>
          <w:szCs w:val="28"/>
        </w:rPr>
        <w:t xml:space="preserve"> </w:t>
      </w:r>
      <w:r w:rsidR="00375FB8">
        <w:rPr>
          <w:b/>
          <w:sz w:val="28"/>
          <w:szCs w:val="28"/>
        </w:rPr>
        <w:t>526</w:t>
      </w:r>
    </w:p>
    <w:p w:rsidR="00340D57" w:rsidRDefault="00340D57" w:rsidP="009D1A9A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BE13EE" w:rsidRDefault="00E16730" w:rsidP="00BE13EE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B64479">
        <w:rPr>
          <w:b/>
          <w:sz w:val="28"/>
          <w:szCs w:val="28"/>
        </w:rPr>
        <w:t>О</w:t>
      </w:r>
      <w:r w:rsidR="005219A1" w:rsidRPr="00B64479">
        <w:rPr>
          <w:b/>
          <w:sz w:val="28"/>
          <w:szCs w:val="28"/>
        </w:rPr>
        <w:t xml:space="preserve"> внесении изменений в</w:t>
      </w:r>
      <w:r w:rsidR="00947AF0" w:rsidRPr="00B64479">
        <w:rPr>
          <w:b/>
          <w:sz w:val="28"/>
          <w:szCs w:val="28"/>
        </w:rPr>
        <w:t xml:space="preserve"> </w:t>
      </w:r>
      <w:r w:rsidRPr="00B64479">
        <w:rPr>
          <w:b/>
          <w:sz w:val="28"/>
          <w:szCs w:val="28"/>
        </w:rPr>
        <w:t>План реал</w:t>
      </w:r>
      <w:r w:rsidR="00B13E42" w:rsidRPr="00B64479">
        <w:rPr>
          <w:b/>
          <w:sz w:val="28"/>
          <w:szCs w:val="28"/>
        </w:rPr>
        <w:t>изации му</w:t>
      </w:r>
      <w:r w:rsidR="00B13E42" w:rsidRPr="00B64479">
        <w:rPr>
          <w:b/>
          <w:sz w:val="28"/>
          <w:szCs w:val="28"/>
        </w:rPr>
        <w:softHyphen/>
        <w:t xml:space="preserve">ниципальной программы </w:t>
      </w:r>
      <w:r w:rsidR="003A66CC" w:rsidRPr="00B64479">
        <w:rPr>
          <w:b/>
          <w:sz w:val="28"/>
          <w:szCs w:val="28"/>
        </w:rPr>
        <w:t xml:space="preserve">Черемисиновского района Курской области </w:t>
      </w:r>
      <w:r w:rsidR="00E55464" w:rsidRPr="00B64479">
        <w:rPr>
          <w:b/>
          <w:sz w:val="28"/>
          <w:szCs w:val="28"/>
        </w:rPr>
        <w:t>«</w:t>
      </w:r>
      <w:r w:rsidR="000E37C6" w:rsidRPr="00B64479">
        <w:rPr>
          <w:b/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B64479">
        <w:rPr>
          <w:b/>
          <w:sz w:val="28"/>
          <w:szCs w:val="28"/>
        </w:rPr>
        <w:t>»</w:t>
      </w:r>
      <w:r w:rsidR="003A66CC" w:rsidRPr="00B64479">
        <w:rPr>
          <w:b/>
          <w:sz w:val="28"/>
          <w:szCs w:val="28"/>
        </w:rPr>
        <w:t xml:space="preserve"> </w:t>
      </w:r>
      <w:r w:rsidRPr="00B64479">
        <w:rPr>
          <w:b/>
          <w:sz w:val="28"/>
          <w:szCs w:val="28"/>
        </w:rPr>
        <w:t xml:space="preserve"> </w:t>
      </w:r>
      <w:r w:rsidR="00BE13EE" w:rsidRPr="001B10DC">
        <w:rPr>
          <w:b/>
          <w:sz w:val="28"/>
          <w:szCs w:val="28"/>
        </w:rPr>
        <w:t xml:space="preserve">на </w:t>
      </w:r>
      <w:r w:rsidR="00BE13EE">
        <w:rPr>
          <w:b/>
          <w:sz w:val="28"/>
          <w:szCs w:val="28"/>
        </w:rPr>
        <w:t>202</w:t>
      </w:r>
      <w:r w:rsidR="00DA72AF">
        <w:rPr>
          <w:b/>
          <w:sz w:val="28"/>
          <w:szCs w:val="28"/>
        </w:rPr>
        <w:t>5</w:t>
      </w:r>
      <w:r w:rsidR="00BE13EE" w:rsidRPr="001B10DC">
        <w:rPr>
          <w:b/>
          <w:sz w:val="28"/>
          <w:szCs w:val="28"/>
        </w:rPr>
        <w:t xml:space="preserve"> год и на плановый период </w:t>
      </w:r>
      <w:r w:rsidR="00BE13EE">
        <w:rPr>
          <w:b/>
          <w:sz w:val="28"/>
          <w:szCs w:val="28"/>
        </w:rPr>
        <w:t>202</w:t>
      </w:r>
      <w:r w:rsidR="00DA72AF">
        <w:rPr>
          <w:b/>
          <w:sz w:val="28"/>
          <w:szCs w:val="28"/>
        </w:rPr>
        <w:t>6</w:t>
      </w:r>
      <w:r w:rsidR="00BE13EE" w:rsidRPr="001B10DC">
        <w:rPr>
          <w:b/>
          <w:sz w:val="28"/>
          <w:szCs w:val="28"/>
        </w:rPr>
        <w:t xml:space="preserve"> и </w:t>
      </w:r>
    </w:p>
    <w:p w:rsidR="003C5DCC" w:rsidRPr="00B64479" w:rsidRDefault="00BE13EE" w:rsidP="00BE13EE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202</w:t>
      </w:r>
      <w:r w:rsidR="00DA72AF">
        <w:rPr>
          <w:b/>
          <w:sz w:val="28"/>
          <w:szCs w:val="28"/>
        </w:rPr>
        <w:t>7</w:t>
      </w:r>
      <w:r w:rsidRPr="001B10DC">
        <w:rPr>
          <w:b/>
          <w:sz w:val="28"/>
          <w:szCs w:val="28"/>
        </w:rPr>
        <w:t xml:space="preserve"> годов</w:t>
      </w:r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9D1A9A" w:rsidRDefault="00E16730" w:rsidP="00DA72A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A9A">
        <w:rPr>
          <w:rFonts w:ascii="Times New Roman" w:hAnsi="Times New Roman" w:cs="Times New Roman"/>
          <w:sz w:val="28"/>
          <w:szCs w:val="28"/>
        </w:rPr>
        <w:t>Адми</w:t>
      </w:r>
      <w:r w:rsidRPr="009D1A9A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D1A9A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D1A9A">
        <w:rPr>
          <w:rFonts w:ascii="Times New Roman" w:hAnsi="Times New Roman" w:cs="Times New Roman"/>
          <w:sz w:val="28"/>
          <w:szCs w:val="28"/>
        </w:rPr>
        <w:t xml:space="preserve"> района Курской области П</w:t>
      </w:r>
      <w:r w:rsidR="00340D57">
        <w:rPr>
          <w:rFonts w:ascii="Times New Roman" w:hAnsi="Times New Roman" w:cs="Times New Roman"/>
          <w:sz w:val="28"/>
          <w:szCs w:val="28"/>
        </w:rPr>
        <w:t>ОСТАНОВЛЯТ</w:t>
      </w:r>
      <w:r w:rsidRPr="009D1A9A">
        <w:rPr>
          <w:rFonts w:ascii="Times New Roman" w:hAnsi="Times New Roman" w:cs="Times New Roman"/>
          <w:sz w:val="28"/>
          <w:szCs w:val="28"/>
        </w:rPr>
        <w:t>:</w:t>
      </w:r>
    </w:p>
    <w:p w:rsidR="006B5476" w:rsidRPr="009D1A9A" w:rsidRDefault="005219A1" w:rsidP="00DA72AF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proofErr w:type="gramStart"/>
      <w:r w:rsidRPr="009D1A9A">
        <w:rPr>
          <w:sz w:val="28"/>
          <w:szCs w:val="28"/>
        </w:rPr>
        <w:t xml:space="preserve">1.Внести </w:t>
      </w:r>
      <w:r w:rsidR="00672248">
        <w:rPr>
          <w:sz w:val="28"/>
          <w:szCs w:val="28"/>
        </w:rPr>
        <w:t xml:space="preserve">прилагаемые </w:t>
      </w:r>
      <w:r w:rsidRPr="009D1A9A">
        <w:rPr>
          <w:sz w:val="28"/>
          <w:szCs w:val="28"/>
        </w:rPr>
        <w:t xml:space="preserve">изменения в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>на 20</w:t>
      </w:r>
      <w:r w:rsidR="003C5DCC" w:rsidRPr="009D1A9A">
        <w:rPr>
          <w:sz w:val="28"/>
          <w:szCs w:val="28"/>
        </w:rPr>
        <w:t>2</w:t>
      </w:r>
      <w:r w:rsidR="00DA72AF">
        <w:rPr>
          <w:sz w:val="28"/>
          <w:szCs w:val="28"/>
        </w:rPr>
        <w:t>5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202</w:t>
      </w:r>
      <w:r w:rsidR="00DA72AF">
        <w:rPr>
          <w:sz w:val="28"/>
          <w:szCs w:val="28"/>
        </w:rPr>
        <w:t>6</w:t>
      </w:r>
      <w:r w:rsidR="003C5DCC" w:rsidRPr="009D1A9A">
        <w:rPr>
          <w:sz w:val="28"/>
          <w:szCs w:val="28"/>
        </w:rPr>
        <w:t xml:space="preserve"> и 202</w:t>
      </w:r>
      <w:r w:rsidR="00DA72AF">
        <w:rPr>
          <w:sz w:val="28"/>
          <w:szCs w:val="28"/>
        </w:rPr>
        <w:t xml:space="preserve">7 </w:t>
      </w:r>
      <w:r w:rsidR="003C5DCC" w:rsidRPr="009D1A9A">
        <w:rPr>
          <w:sz w:val="28"/>
          <w:szCs w:val="28"/>
        </w:rPr>
        <w:t>годов</w:t>
      </w:r>
      <w:r w:rsidRPr="009D1A9A">
        <w:rPr>
          <w:sz w:val="28"/>
          <w:szCs w:val="28"/>
        </w:rPr>
        <w:t xml:space="preserve">, утвержденный постановлением Администрации Черемисиновского района Курской области от </w:t>
      </w:r>
      <w:r w:rsidR="00DA72AF">
        <w:rPr>
          <w:sz w:val="28"/>
          <w:szCs w:val="28"/>
        </w:rPr>
        <w:t>06</w:t>
      </w:r>
      <w:r w:rsidRPr="009D1A9A">
        <w:rPr>
          <w:sz w:val="28"/>
          <w:szCs w:val="28"/>
        </w:rPr>
        <w:t>.1</w:t>
      </w:r>
      <w:r w:rsidR="002E48AC">
        <w:rPr>
          <w:sz w:val="28"/>
          <w:szCs w:val="28"/>
        </w:rPr>
        <w:t>2</w:t>
      </w:r>
      <w:r w:rsidRPr="009D1A9A">
        <w:rPr>
          <w:sz w:val="28"/>
          <w:szCs w:val="28"/>
        </w:rPr>
        <w:t>.20</w:t>
      </w:r>
      <w:r w:rsidR="002E48AC">
        <w:rPr>
          <w:sz w:val="28"/>
          <w:szCs w:val="28"/>
        </w:rPr>
        <w:t>2</w:t>
      </w:r>
      <w:r w:rsidR="00DA72AF">
        <w:rPr>
          <w:sz w:val="28"/>
          <w:szCs w:val="28"/>
        </w:rPr>
        <w:t>4</w:t>
      </w:r>
      <w:r w:rsidR="00BE13EE">
        <w:rPr>
          <w:sz w:val="28"/>
          <w:szCs w:val="28"/>
        </w:rPr>
        <w:t xml:space="preserve"> №</w:t>
      </w:r>
      <w:r w:rsidR="00DA72AF">
        <w:rPr>
          <w:sz w:val="28"/>
          <w:szCs w:val="28"/>
        </w:rPr>
        <w:t>592</w:t>
      </w:r>
      <w:r w:rsidR="006B5476" w:rsidRPr="009D1A9A">
        <w:rPr>
          <w:sz w:val="28"/>
          <w:szCs w:val="28"/>
        </w:rPr>
        <w:t>, изложив его в новой редакции.</w:t>
      </w:r>
      <w:proofErr w:type="gramEnd"/>
    </w:p>
    <w:p w:rsidR="00DA72AF" w:rsidRPr="00695CBB" w:rsidRDefault="00DA72AF" w:rsidP="00DA72AF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C7CDE">
        <w:rPr>
          <w:color w:val="auto"/>
          <w:sz w:val="28"/>
          <w:szCs w:val="28"/>
          <w:lang w:bidi="ar-SA"/>
        </w:rPr>
        <w:t xml:space="preserve">2. </w:t>
      </w:r>
      <w:proofErr w:type="gramStart"/>
      <w:r w:rsidRPr="00CC7CDE">
        <w:rPr>
          <w:color w:val="auto"/>
          <w:sz w:val="28"/>
          <w:szCs w:val="28"/>
          <w:lang w:bidi="ar-SA"/>
        </w:rPr>
        <w:t>Контроль за</w:t>
      </w:r>
      <w:proofErr w:type="gramEnd"/>
      <w:r w:rsidRPr="00CC7CDE">
        <w:rPr>
          <w:color w:val="auto"/>
          <w:sz w:val="28"/>
          <w:szCs w:val="28"/>
          <w:lang w:bidi="ar-SA"/>
        </w:rPr>
        <w:t xml:space="preserve"> исполнением настоящего постановления </w:t>
      </w:r>
      <w:r>
        <w:rPr>
          <w:color w:val="auto"/>
          <w:sz w:val="28"/>
          <w:szCs w:val="28"/>
          <w:lang w:bidi="ar-SA"/>
        </w:rPr>
        <w:t xml:space="preserve">возложить на </w:t>
      </w:r>
      <w:r>
        <w:rPr>
          <w:sz w:val="28"/>
          <w:szCs w:val="28"/>
        </w:rPr>
        <w:t>первого заместителя Главы Черемисиновского района, начальника управления аграрной политики Головина Н.П.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Default="005B1A5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1A5E" w:rsidRPr="009D1A9A" w:rsidRDefault="005B1A5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9D1A9A">
        <w:rPr>
          <w:sz w:val="28"/>
          <w:szCs w:val="28"/>
        </w:rPr>
        <w:t>Глав</w:t>
      </w:r>
      <w:r w:rsidR="00DA72AF">
        <w:rPr>
          <w:sz w:val="28"/>
          <w:szCs w:val="28"/>
        </w:rPr>
        <w:t>а</w:t>
      </w:r>
      <w:r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Pr="009D1A9A">
        <w:rPr>
          <w:sz w:val="28"/>
          <w:szCs w:val="28"/>
        </w:rPr>
        <w:t xml:space="preserve"> района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</w:t>
      </w:r>
      <w:r w:rsidR="005B1A5E">
        <w:rPr>
          <w:sz w:val="28"/>
          <w:szCs w:val="28"/>
        </w:rPr>
        <w:t xml:space="preserve">       </w:t>
      </w:r>
      <w:r w:rsidR="009D1A9A">
        <w:rPr>
          <w:sz w:val="28"/>
          <w:szCs w:val="28"/>
        </w:rPr>
        <w:t xml:space="preserve"> </w:t>
      </w:r>
      <w:r w:rsidR="007F482B" w:rsidRPr="009D1A9A">
        <w:rPr>
          <w:sz w:val="28"/>
          <w:szCs w:val="28"/>
        </w:rPr>
        <w:t xml:space="preserve">                                 </w:t>
      </w:r>
    </w:p>
    <w:p w:rsidR="00CC7CDE" w:rsidRPr="009D1A9A" w:rsidRDefault="00CC7CDE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CC7CDE" w:rsidRPr="009D1A9A" w:rsidSect="00340D57">
          <w:type w:val="continuous"/>
          <w:pgSz w:w="11909" w:h="16838"/>
          <w:pgMar w:top="426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  <w:r w:rsidR="007232CB">
        <w:rPr>
          <w:sz w:val="28"/>
          <w:szCs w:val="28"/>
        </w:rPr>
        <w:t xml:space="preserve">                                                                                </w:t>
      </w:r>
      <w:r w:rsidR="00DA72AF">
        <w:rPr>
          <w:sz w:val="28"/>
          <w:szCs w:val="28"/>
        </w:rPr>
        <w:t>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340D57">
        <w:rPr>
          <w:sz w:val="24"/>
          <w:szCs w:val="24"/>
        </w:rPr>
        <w:t xml:space="preserve"> </w:t>
      </w:r>
      <w:r w:rsidR="00B93F86">
        <w:rPr>
          <w:sz w:val="24"/>
          <w:szCs w:val="24"/>
        </w:rPr>
        <w:t>29.10.</w:t>
      </w:r>
      <w:r w:rsidR="00A8744C">
        <w:rPr>
          <w:sz w:val="24"/>
          <w:szCs w:val="24"/>
        </w:rPr>
        <w:t>202</w:t>
      </w:r>
      <w:r w:rsidR="00DA72AF">
        <w:rPr>
          <w:sz w:val="24"/>
          <w:szCs w:val="24"/>
        </w:rPr>
        <w:t>5</w:t>
      </w:r>
      <w:r w:rsidR="00340D57">
        <w:rPr>
          <w:sz w:val="24"/>
          <w:szCs w:val="24"/>
        </w:rPr>
        <w:t xml:space="preserve"> №</w:t>
      </w:r>
      <w:r w:rsidR="00CD25A8">
        <w:rPr>
          <w:sz w:val="24"/>
          <w:szCs w:val="24"/>
        </w:rPr>
        <w:t xml:space="preserve"> </w:t>
      </w:r>
      <w:r w:rsidR="00B93F86">
        <w:rPr>
          <w:sz w:val="24"/>
          <w:szCs w:val="24"/>
        </w:rPr>
        <w:t>526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DA72AF" w:rsidRDefault="00DA72AF" w:rsidP="00DA72AF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реализации</w:t>
      </w:r>
    </w:p>
    <w:p w:rsidR="00DA72AF" w:rsidRPr="003C5DCC" w:rsidRDefault="00DA72AF" w:rsidP="00DA72AF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0" w:right="20"/>
        <w:jc w:val="center"/>
      </w:pPr>
      <w:r w:rsidRPr="00FA246D">
        <w:t xml:space="preserve">муниципальной программы Черемисиновского района Курской </w:t>
      </w:r>
      <w:r w:rsidRPr="003A66CC">
        <w:t xml:space="preserve">области </w:t>
      </w:r>
      <w:r w:rsidRPr="000E37C6">
        <w:t>«Обеспечение доступным и комфортным жильем и коммунальными услугами граждан в Черемисиновско</w:t>
      </w:r>
      <w:r>
        <w:t>м</w:t>
      </w:r>
      <w:r w:rsidRPr="000E37C6">
        <w:t xml:space="preserve"> район</w:t>
      </w:r>
      <w:r>
        <w:t>е</w:t>
      </w:r>
      <w:r w:rsidRPr="000E37C6">
        <w:t>»</w:t>
      </w:r>
      <w:r w:rsidRPr="00FA246D">
        <w:t xml:space="preserve"> на </w:t>
      </w:r>
      <w:r>
        <w:t>2025</w:t>
      </w:r>
      <w:r w:rsidRPr="00FA246D">
        <w:t xml:space="preserve"> год</w:t>
      </w:r>
      <w:r>
        <w:t xml:space="preserve"> </w:t>
      </w:r>
      <w:r w:rsidRPr="003C5DCC">
        <w:t xml:space="preserve">и на плановый период </w:t>
      </w:r>
      <w:r>
        <w:t>2026</w:t>
      </w:r>
      <w:r w:rsidRPr="003C5DCC">
        <w:t xml:space="preserve"> и </w:t>
      </w:r>
      <w:r>
        <w:t>2027 годов</w:t>
      </w:r>
    </w:p>
    <w:p w:rsidR="00DA72AF" w:rsidRPr="00FA246D" w:rsidRDefault="00DA72AF" w:rsidP="00DA72AF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908"/>
        <w:gridCol w:w="141"/>
        <w:gridCol w:w="709"/>
      </w:tblGrid>
      <w:tr w:rsidR="00DA72AF" w:rsidTr="002A3D51">
        <w:tc>
          <w:tcPr>
            <w:tcW w:w="441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7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DA72AF" w:rsidTr="002A3D51">
        <w:trPr>
          <w:trHeight w:val="1455"/>
        </w:trPr>
        <w:tc>
          <w:tcPr>
            <w:tcW w:w="441" w:type="dxa"/>
            <w:vMerge/>
          </w:tcPr>
          <w:p w:rsidR="00DA72AF" w:rsidRDefault="00DA72AF" w:rsidP="002A3D51"/>
        </w:tc>
        <w:tc>
          <w:tcPr>
            <w:tcW w:w="3615" w:type="dxa"/>
            <w:vMerge/>
          </w:tcPr>
          <w:p w:rsidR="00DA72AF" w:rsidRDefault="00DA72AF" w:rsidP="002A3D51"/>
        </w:tc>
        <w:tc>
          <w:tcPr>
            <w:tcW w:w="5671" w:type="dxa"/>
            <w:vMerge/>
          </w:tcPr>
          <w:p w:rsidR="00DA72AF" w:rsidRDefault="00DA72AF" w:rsidP="002A3D51"/>
        </w:tc>
        <w:tc>
          <w:tcPr>
            <w:tcW w:w="851" w:type="dxa"/>
            <w:vMerge/>
          </w:tcPr>
          <w:p w:rsidR="00DA72AF" w:rsidRDefault="00DA72AF" w:rsidP="002A3D51"/>
        </w:tc>
        <w:tc>
          <w:tcPr>
            <w:tcW w:w="878" w:type="dxa"/>
            <w:gridSpan w:val="2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DA72AF" w:rsidRDefault="00DA72AF" w:rsidP="002A3D51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gridSpan w:val="2"/>
            <w:textDirection w:val="btLr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DA72AF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DA72AF" w:rsidRPr="00CC6FA5" w:rsidTr="002A3D51">
        <w:trPr>
          <w:trHeight w:val="431"/>
        </w:trPr>
        <w:tc>
          <w:tcPr>
            <w:tcW w:w="14972" w:type="dxa"/>
            <w:gridSpan w:val="11"/>
          </w:tcPr>
          <w:p w:rsidR="00DA72AF" w:rsidRPr="006038F4" w:rsidRDefault="00DA72AF" w:rsidP="002A3D51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DA72AF" w:rsidTr="002A3D51">
        <w:trPr>
          <w:cantSplit/>
          <w:trHeight w:val="431"/>
        </w:trPr>
        <w:tc>
          <w:tcPr>
            <w:tcW w:w="441" w:type="dxa"/>
            <w:vMerge w:val="restart"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27510,05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25876,42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1633,63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31"/>
        </w:trPr>
        <w:tc>
          <w:tcPr>
            <w:tcW w:w="441" w:type="dxa"/>
            <w:vMerge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31"/>
        </w:trPr>
        <w:tc>
          <w:tcPr>
            <w:tcW w:w="441" w:type="dxa"/>
            <w:vMerge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0"/>
        </w:trPr>
        <w:tc>
          <w:tcPr>
            <w:tcW w:w="441" w:type="dxa"/>
            <w:vMerge w:val="restart"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>.01.</w:t>
            </w:r>
          </w:p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«Организация в границах поселений </w:t>
            </w:r>
            <w:proofErr w:type="spellStart"/>
            <w:r w:rsidRPr="003D141A">
              <w:rPr>
                <w:sz w:val="17"/>
                <w:szCs w:val="17"/>
              </w:rPr>
              <w:t>электро</w:t>
            </w:r>
            <w:proofErr w:type="spellEnd"/>
            <w:r w:rsidRPr="003D141A">
              <w:rPr>
                <w:sz w:val="17"/>
                <w:szCs w:val="17"/>
              </w:rPr>
              <w:t>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</w:t>
            </w:r>
            <w:proofErr w:type="spellStart"/>
            <w:r w:rsidRPr="003D141A">
              <w:rPr>
                <w:sz w:val="17"/>
                <w:szCs w:val="17"/>
              </w:rPr>
              <w:t>газо</w:t>
            </w:r>
            <w:proofErr w:type="spellEnd"/>
            <w:r w:rsidRPr="003D141A">
              <w:rPr>
                <w:sz w:val="17"/>
                <w:szCs w:val="17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1109,56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1109,56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0"/>
        </w:trPr>
        <w:tc>
          <w:tcPr>
            <w:tcW w:w="441" w:type="dxa"/>
            <w:vMerge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0"/>
        </w:trPr>
        <w:tc>
          <w:tcPr>
            <w:tcW w:w="441" w:type="dxa"/>
            <w:vMerge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6"/>
        </w:trPr>
        <w:tc>
          <w:tcPr>
            <w:tcW w:w="441" w:type="dxa"/>
            <w:vMerge w:val="restart"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.02. </w:t>
            </w:r>
          </w:p>
          <w:p w:rsidR="00DA72AF" w:rsidRPr="006E0924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0"/>
        </w:trPr>
        <w:tc>
          <w:tcPr>
            <w:tcW w:w="441" w:type="dxa"/>
            <w:vMerge w:val="restart"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.03. </w:t>
            </w:r>
          </w:p>
          <w:p w:rsidR="00DA72AF" w:rsidRPr="006E0924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26400,49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25876,42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524,07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0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20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15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 xml:space="preserve">2"Создание условий для обеспечения доступным и комфортным </w:t>
            </w:r>
            <w:r w:rsidRPr="003D141A">
              <w:rPr>
                <w:rStyle w:val="85pt"/>
                <w:b/>
              </w:rPr>
              <w:lastRenderedPageBreak/>
              <w:t>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</w:t>
            </w:r>
            <w:r w:rsidRPr="00715D96">
              <w:rPr>
                <w:sz w:val="18"/>
                <w:szCs w:val="18"/>
              </w:rPr>
              <w:lastRenderedPageBreak/>
              <w:t xml:space="preserve">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850" w:type="dxa"/>
            <w:vAlign w:val="center"/>
          </w:tcPr>
          <w:p w:rsidR="00DA72AF" w:rsidRDefault="00DA72AF" w:rsidP="00DA72A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15444,68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D27FA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14755,2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689,4</w:t>
            </w:r>
            <w:r w:rsidR="00D27FA9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15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1328,</w:t>
            </w:r>
            <w:r w:rsidR="00D27FA9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D27FA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664,</w:t>
            </w:r>
            <w:r w:rsidR="00D27FA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08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664,6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15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09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09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09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07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756,0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424,1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331,9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DA72AF" w:rsidTr="002A3D51">
        <w:trPr>
          <w:cantSplit/>
          <w:trHeight w:val="407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380,0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380,</w:t>
            </w:r>
            <w:r w:rsidR="00DA72A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DA72AF" w:rsidTr="002A3D51">
        <w:trPr>
          <w:cantSplit/>
          <w:trHeight w:val="408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DA72AF" w:rsidTr="002A3D51">
        <w:trPr>
          <w:cantSplit/>
          <w:trHeight w:val="445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DA72AF" w:rsidRPr="003D141A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DA72AF" w:rsidRPr="003D141A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5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DA72AF" w:rsidRPr="003D141A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Default="00DA72AF" w:rsidP="00D27FA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1191,92</w:t>
            </w:r>
            <w:r w:rsidR="00D27FA9">
              <w:rPr>
                <w:rStyle w:val="85pt"/>
                <w:sz w:val="18"/>
                <w:szCs w:val="18"/>
              </w:rPr>
              <w:t>5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834,348</w:t>
            </w:r>
          </w:p>
        </w:tc>
        <w:tc>
          <w:tcPr>
            <w:tcW w:w="908" w:type="dxa"/>
            <w:vAlign w:val="center"/>
          </w:tcPr>
          <w:p w:rsidR="00DA72AF" w:rsidRDefault="00DA72AF" w:rsidP="00D27FA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357,5</w:t>
            </w:r>
            <w:r w:rsidR="00D27FA9">
              <w:rPr>
                <w:rStyle w:val="85pt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Default="00DA72AF" w:rsidP="00D27FA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948,67</w:t>
            </w:r>
            <w:r w:rsidR="00D27FA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664,073</w:t>
            </w:r>
          </w:p>
        </w:tc>
        <w:tc>
          <w:tcPr>
            <w:tcW w:w="908" w:type="dxa"/>
            <w:vAlign w:val="center"/>
          </w:tcPr>
          <w:p w:rsidR="00DA72AF" w:rsidRDefault="00DA72AF" w:rsidP="00D27FA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284,60</w:t>
            </w:r>
            <w:r w:rsidR="00D27FA9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 w:val="restart"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2.7</w:t>
            </w: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2.07.</w:t>
            </w:r>
            <w:r w:rsidRPr="003D141A">
              <w:rPr>
                <w:rStyle w:val="85pt"/>
              </w:rPr>
              <w:t xml:space="preserve"> </w:t>
            </w:r>
            <w:r w:rsidRPr="0063696D">
              <w:rPr>
                <w:rStyle w:val="85pt"/>
              </w:rPr>
              <w:t>«Выполнение государственных обязательств по обеспечению жильем категорий граждан, установленных Федеральным законом «О дополнительных гарантиях по социальной поддержке детей-сирот и детей, оставшихся без попечения родителей»»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13496,753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13496,753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46"/>
        </w:trPr>
        <w:tc>
          <w:tcPr>
            <w:tcW w:w="441" w:type="dxa"/>
            <w:vMerge/>
          </w:tcPr>
          <w:p w:rsidR="00DA72AF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Pr="00830D68" w:rsidRDefault="00DA72AF" w:rsidP="002A3D5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07"/>
        </w:trPr>
        <w:tc>
          <w:tcPr>
            <w:tcW w:w="441" w:type="dxa"/>
            <w:vMerge w:val="restart"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42954,72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40631,62</w:t>
            </w:r>
          </w:p>
        </w:tc>
        <w:tc>
          <w:tcPr>
            <w:tcW w:w="908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2323,1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07"/>
        </w:trPr>
        <w:tc>
          <w:tcPr>
            <w:tcW w:w="441" w:type="dxa"/>
            <w:vMerge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1328,7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D27FA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664,</w:t>
            </w:r>
            <w:r w:rsidR="00D27FA9">
              <w:rPr>
                <w:rStyle w:val="85pt"/>
                <w:sz w:val="18"/>
                <w:szCs w:val="18"/>
              </w:rPr>
              <w:t>1</w:t>
            </w:r>
          </w:p>
        </w:tc>
        <w:tc>
          <w:tcPr>
            <w:tcW w:w="908" w:type="dxa"/>
            <w:vAlign w:val="center"/>
          </w:tcPr>
          <w:p w:rsidR="00DA72AF" w:rsidRDefault="00D27FA9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664,6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A72AF" w:rsidTr="002A3D51">
        <w:trPr>
          <w:cantSplit/>
          <w:trHeight w:val="408"/>
        </w:trPr>
        <w:tc>
          <w:tcPr>
            <w:tcW w:w="441" w:type="dxa"/>
            <w:vMerge/>
          </w:tcPr>
          <w:p w:rsidR="00DA72AF" w:rsidRPr="00CA0E74" w:rsidRDefault="00DA72AF" w:rsidP="002A3D5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A72AF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DA72AF" w:rsidRPr="00715D96" w:rsidRDefault="00DA72AF" w:rsidP="002A3D51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72AF" w:rsidRPr="00830D68" w:rsidRDefault="00DA72AF" w:rsidP="002A3D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A72AF" w:rsidRDefault="00DA72AF" w:rsidP="002A3D5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DA72AF" w:rsidRDefault="00DA72AF" w:rsidP="00DA72AF">
      <w:pPr>
        <w:rPr>
          <w:sz w:val="28"/>
          <w:szCs w:val="28"/>
        </w:rPr>
      </w:pPr>
    </w:p>
    <w:p w:rsidR="003A0866" w:rsidRDefault="003A0866" w:rsidP="00DA72AF">
      <w:pPr>
        <w:pStyle w:val="50"/>
        <w:shd w:val="clear" w:color="auto" w:fill="auto"/>
        <w:spacing w:before="0"/>
        <w:ind w:left="20"/>
        <w:rPr>
          <w:sz w:val="2"/>
          <w:szCs w:val="2"/>
        </w:rPr>
      </w:pPr>
    </w:p>
    <w:sectPr w:rsidR="003A0866" w:rsidSect="00DA72AF">
      <w:headerReference w:type="default" r:id="rId8"/>
      <w:pgSz w:w="16838" w:h="11909" w:orient="landscape"/>
      <w:pgMar w:top="709" w:right="1149" w:bottom="709" w:left="11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F93" w:rsidRDefault="00121F93">
      <w:r>
        <w:separator/>
      </w:r>
    </w:p>
  </w:endnote>
  <w:endnote w:type="continuationSeparator" w:id="0">
    <w:p w:rsidR="00121F93" w:rsidRDefault="00121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F93" w:rsidRDefault="00121F93"/>
  </w:footnote>
  <w:footnote w:type="continuationSeparator" w:id="0">
    <w:p w:rsidR="00121F93" w:rsidRDefault="00121F9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08D7"/>
    <w:rsid w:val="0000670C"/>
    <w:rsid w:val="00024874"/>
    <w:rsid w:val="000858FA"/>
    <w:rsid w:val="000B2E79"/>
    <w:rsid w:val="000B3406"/>
    <w:rsid w:val="000B7686"/>
    <w:rsid w:val="000E37C6"/>
    <w:rsid w:val="000F5344"/>
    <w:rsid w:val="000F5781"/>
    <w:rsid w:val="0010129B"/>
    <w:rsid w:val="00103823"/>
    <w:rsid w:val="0011322F"/>
    <w:rsid w:val="001212EE"/>
    <w:rsid w:val="00121F93"/>
    <w:rsid w:val="00127295"/>
    <w:rsid w:val="0014140D"/>
    <w:rsid w:val="00183726"/>
    <w:rsid w:val="00185289"/>
    <w:rsid w:val="001A12B2"/>
    <w:rsid w:val="001A1642"/>
    <w:rsid w:val="001A5B3F"/>
    <w:rsid w:val="001A7056"/>
    <w:rsid w:val="001C52A7"/>
    <w:rsid w:val="001E4433"/>
    <w:rsid w:val="001E7361"/>
    <w:rsid w:val="001F0EEB"/>
    <w:rsid w:val="00271E1D"/>
    <w:rsid w:val="002A64F2"/>
    <w:rsid w:val="002B34CB"/>
    <w:rsid w:val="002E48AC"/>
    <w:rsid w:val="002E658E"/>
    <w:rsid w:val="00323629"/>
    <w:rsid w:val="0033515B"/>
    <w:rsid w:val="00340D57"/>
    <w:rsid w:val="00360089"/>
    <w:rsid w:val="0037046C"/>
    <w:rsid w:val="0037524C"/>
    <w:rsid w:val="00375FB8"/>
    <w:rsid w:val="00383CD6"/>
    <w:rsid w:val="003A0866"/>
    <w:rsid w:val="003A66CC"/>
    <w:rsid w:val="003A701F"/>
    <w:rsid w:val="003C5DCC"/>
    <w:rsid w:val="003D141A"/>
    <w:rsid w:val="00451C46"/>
    <w:rsid w:val="0048101B"/>
    <w:rsid w:val="0048371F"/>
    <w:rsid w:val="00485011"/>
    <w:rsid w:val="004A0E16"/>
    <w:rsid w:val="004B1841"/>
    <w:rsid w:val="004B5B02"/>
    <w:rsid w:val="004C2113"/>
    <w:rsid w:val="004C651C"/>
    <w:rsid w:val="005035CF"/>
    <w:rsid w:val="005219A1"/>
    <w:rsid w:val="0053687E"/>
    <w:rsid w:val="00541876"/>
    <w:rsid w:val="0056147B"/>
    <w:rsid w:val="00572E51"/>
    <w:rsid w:val="00581098"/>
    <w:rsid w:val="005B1A5E"/>
    <w:rsid w:val="005C0876"/>
    <w:rsid w:val="005C3260"/>
    <w:rsid w:val="005F2713"/>
    <w:rsid w:val="005F445A"/>
    <w:rsid w:val="00600A92"/>
    <w:rsid w:val="006038F4"/>
    <w:rsid w:val="00605F29"/>
    <w:rsid w:val="00622287"/>
    <w:rsid w:val="00640183"/>
    <w:rsid w:val="0064559A"/>
    <w:rsid w:val="00672248"/>
    <w:rsid w:val="0067743A"/>
    <w:rsid w:val="006B5476"/>
    <w:rsid w:val="006C46EB"/>
    <w:rsid w:val="006E0924"/>
    <w:rsid w:val="006F743D"/>
    <w:rsid w:val="007124A5"/>
    <w:rsid w:val="00715D96"/>
    <w:rsid w:val="00721943"/>
    <w:rsid w:val="007232CB"/>
    <w:rsid w:val="0078733A"/>
    <w:rsid w:val="007A48C6"/>
    <w:rsid w:val="007A6129"/>
    <w:rsid w:val="007F482B"/>
    <w:rsid w:val="008008EC"/>
    <w:rsid w:val="00830D68"/>
    <w:rsid w:val="00853027"/>
    <w:rsid w:val="008737B4"/>
    <w:rsid w:val="008B7DBC"/>
    <w:rsid w:val="008C44BA"/>
    <w:rsid w:val="008D1537"/>
    <w:rsid w:val="008D4D86"/>
    <w:rsid w:val="008E5BB9"/>
    <w:rsid w:val="00910125"/>
    <w:rsid w:val="00920C6A"/>
    <w:rsid w:val="009260A7"/>
    <w:rsid w:val="009272BF"/>
    <w:rsid w:val="00940BED"/>
    <w:rsid w:val="00947AF0"/>
    <w:rsid w:val="009C1F2C"/>
    <w:rsid w:val="009D1A9A"/>
    <w:rsid w:val="009E3A0B"/>
    <w:rsid w:val="009F66BB"/>
    <w:rsid w:val="00A01494"/>
    <w:rsid w:val="00A04C08"/>
    <w:rsid w:val="00A33CB1"/>
    <w:rsid w:val="00A43302"/>
    <w:rsid w:val="00A616BB"/>
    <w:rsid w:val="00A61F86"/>
    <w:rsid w:val="00A7179E"/>
    <w:rsid w:val="00A773C6"/>
    <w:rsid w:val="00A80479"/>
    <w:rsid w:val="00A8744C"/>
    <w:rsid w:val="00AD0813"/>
    <w:rsid w:val="00AD3113"/>
    <w:rsid w:val="00AD7674"/>
    <w:rsid w:val="00AE2DC6"/>
    <w:rsid w:val="00AF0E4C"/>
    <w:rsid w:val="00AF7197"/>
    <w:rsid w:val="00B13E42"/>
    <w:rsid w:val="00B63622"/>
    <w:rsid w:val="00B64479"/>
    <w:rsid w:val="00B73FAD"/>
    <w:rsid w:val="00B93F86"/>
    <w:rsid w:val="00BE13EE"/>
    <w:rsid w:val="00C11558"/>
    <w:rsid w:val="00C2263B"/>
    <w:rsid w:val="00C24AA4"/>
    <w:rsid w:val="00C44489"/>
    <w:rsid w:val="00C9327F"/>
    <w:rsid w:val="00C94C06"/>
    <w:rsid w:val="00C954E4"/>
    <w:rsid w:val="00CA0E74"/>
    <w:rsid w:val="00CA328E"/>
    <w:rsid w:val="00CC5597"/>
    <w:rsid w:val="00CC6B13"/>
    <w:rsid w:val="00CC6FA5"/>
    <w:rsid w:val="00CC7CDE"/>
    <w:rsid w:val="00CD25A8"/>
    <w:rsid w:val="00CE6DDE"/>
    <w:rsid w:val="00D1365B"/>
    <w:rsid w:val="00D27FA9"/>
    <w:rsid w:val="00D35018"/>
    <w:rsid w:val="00D81111"/>
    <w:rsid w:val="00D856C2"/>
    <w:rsid w:val="00D918C0"/>
    <w:rsid w:val="00D93119"/>
    <w:rsid w:val="00D95ABC"/>
    <w:rsid w:val="00DA5B78"/>
    <w:rsid w:val="00DA72AF"/>
    <w:rsid w:val="00DB4BD3"/>
    <w:rsid w:val="00DD7B2A"/>
    <w:rsid w:val="00E16730"/>
    <w:rsid w:val="00E55464"/>
    <w:rsid w:val="00E91335"/>
    <w:rsid w:val="00E94AF5"/>
    <w:rsid w:val="00EA3963"/>
    <w:rsid w:val="00ED5823"/>
    <w:rsid w:val="00EE6A32"/>
    <w:rsid w:val="00EF42A2"/>
    <w:rsid w:val="00F42DCC"/>
    <w:rsid w:val="00F70B39"/>
    <w:rsid w:val="00F729AD"/>
    <w:rsid w:val="00F75CE3"/>
    <w:rsid w:val="00F76BF5"/>
    <w:rsid w:val="00F840EB"/>
    <w:rsid w:val="00F94D56"/>
    <w:rsid w:val="00FA246D"/>
    <w:rsid w:val="00FB312B"/>
    <w:rsid w:val="00FB412B"/>
    <w:rsid w:val="00FD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01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012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91012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9101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910125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910125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910125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91012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10125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91012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0125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91012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91012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91012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8B7DBC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8B7DBC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8B7DBC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F82EC-59F6-43F2-8009-E3C196E2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2025-10-30T08:27:00Z</cp:lastPrinted>
  <dcterms:created xsi:type="dcterms:W3CDTF">2024-12-02T13:39:00Z</dcterms:created>
  <dcterms:modified xsi:type="dcterms:W3CDTF">2025-10-30T12:30:00Z</dcterms:modified>
</cp:coreProperties>
</file>